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F1" w:rsidRDefault="00E04643" w:rsidP="006869D9">
      <w:pPr>
        <w:pStyle w:val="Titel"/>
        <w:rPr>
          <w:sz w:val="44"/>
          <w:u w:val="single"/>
        </w:rPr>
      </w:pPr>
      <w:bookmarkStart w:id="0" w:name="_GoBack"/>
      <w:bookmarkEnd w:id="0"/>
      <w:r>
        <w:rPr>
          <w:sz w:val="44"/>
          <w:u w:val="single"/>
        </w:rPr>
        <w:t>4</w:t>
      </w:r>
      <w:r w:rsidR="00693ABA">
        <w:rPr>
          <w:sz w:val="44"/>
          <w:u w:val="single"/>
        </w:rPr>
        <w:t xml:space="preserve">. </w:t>
      </w:r>
      <w:r w:rsidR="006869D9">
        <w:rPr>
          <w:sz w:val="44"/>
          <w:u w:val="single"/>
        </w:rPr>
        <w:t>E</w:t>
      </w:r>
      <w:r>
        <w:rPr>
          <w:sz w:val="44"/>
          <w:u w:val="single"/>
        </w:rPr>
        <w:t>AGLES CUP</w:t>
      </w:r>
      <w:r w:rsidR="006869D9">
        <w:rPr>
          <w:sz w:val="44"/>
          <w:u w:val="single"/>
        </w:rPr>
        <w:t xml:space="preserve"> 20</w:t>
      </w:r>
      <w:r>
        <w:rPr>
          <w:sz w:val="44"/>
          <w:u w:val="single"/>
        </w:rPr>
        <w:t>20</w:t>
      </w:r>
      <w:r w:rsidR="00693ABA">
        <w:rPr>
          <w:sz w:val="44"/>
          <w:u w:val="single"/>
        </w:rPr>
        <w:t xml:space="preserve"> </w:t>
      </w:r>
      <w:r w:rsidR="0048688B">
        <w:rPr>
          <w:sz w:val="44"/>
          <w:u w:val="single"/>
        </w:rPr>
        <w:t xml:space="preserve">  </w:t>
      </w:r>
      <w:r w:rsidR="00943D1B">
        <w:rPr>
          <w:sz w:val="44"/>
          <w:u w:val="single"/>
        </w:rPr>
        <w:t>am</w:t>
      </w:r>
      <w:r w:rsidR="0048688B">
        <w:rPr>
          <w:sz w:val="44"/>
          <w:u w:val="single"/>
        </w:rPr>
        <w:t xml:space="preserve">   </w:t>
      </w:r>
      <w:r w:rsidR="00693ABA">
        <w:rPr>
          <w:sz w:val="44"/>
          <w:u w:val="single"/>
        </w:rPr>
        <w:t>2</w:t>
      </w:r>
      <w:r>
        <w:rPr>
          <w:sz w:val="44"/>
          <w:u w:val="single"/>
        </w:rPr>
        <w:t>4</w:t>
      </w:r>
      <w:r w:rsidR="00693ABA">
        <w:rPr>
          <w:sz w:val="44"/>
          <w:u w:val="single"/>
        </w:rPr>
        <w:t xml:space="preserve">.07. – </w:t>
      </w:r>
      <w:r w:rsidR="006869D9">
        <w:rPr>
          <w:sz w:val="44"/>
          <w:u w:val="single"/>
        </w:rPr>
        <w:t>2</w:t>
      </w:r>
      <w:r>
        <w:rPr>
          <w:sz w:val="44"/>
          <w:u w:val="single"/>
        </w:rPr>
        <w:t>6</w:t>
      </w:r>
      <w:r w:rsidR="00693ABA">
        <w:rPr>
          <w:sz w:val="44"/>
          <w:u w:val="single"/>
        </w:rPr>
        <w:t>.07.20</w:t>
      </w:r>
      <w:r>
        <w:rPr>
          <w:sz w:val="44"/>
          <w:u w:val="single"/>
        </w:rPr>
        <w:t>20</w:t>
      </w:r>
    </w:p>
    <w:p w:rsidR="005E3DF1" w:rsidRDefault="005E3DF1" w:rsidP="00F36223">
      <w:pPr>
        <w:jc w:val="center"/>
        <w:rPr>
          <w:lang w:val="de-DE"/>
        </w:rPr>
      </w:pPr>
    </w:p>
    <w:p w:rsidR="00F36223" w:rsidRDefault="00F36223" w:rsidP="00F36223">
      <w:pPr>
        <w:jc w:val="center"/>
        <w:rPr>
          <w:lang w:val="de-DE"/>
        </w:rPr>
      </w:pPr>
    </w:p>
    <w:p w:rsidR="00693ABA" w:rsidRDefault="00E04643" w:rsidP="0086298E">
      <w:pPr>
        <w:jc w:val="center"/>
        <w:rPr>
          <w:lang w:val="de-DE"/>
        </w:rPr>
      </w:pPr>
      <w:r>
        <w:rPr>
          <w:noProof/>
          <w:lang w:val="de-DE" w:eastAsia="de-DE"/>
        </w:rPr>
        <w:drawing>
          <wp:inline distT="0" distB="0" distL="0" distR="0" wp14:anchorId="531E1394" wp14:editId="43E1E9CF">
            <wp:extent cx="2400300" cy="1892698"/>
            <wp:effectExtent l="0" t="0" r="0" b="0"/>
            <wp:docPr id="420" name="Grafik 41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3E6B3FA-0937-4CA8-AF24-4E0ABD3FF4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Grafik 419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3E6B3FA-0937-4CA8-AF24-4E0ABD3FF4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892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643" w:rsidRDefault="00E04643" w:rsidP="0086298E">
      <w:pPr>
        <w:jc w:val="center"/>
        <w:rPr>
          <w:lang w:val="de-DE"/>
        </w:rPr>
      </w:pPr>
    </w:p>
    <w:p w:rsidR="00693ABA" w:rsidRPr="00C51B89" w:rsidRDefault="00693ABA" w:rsidP="0086298E">
      <w:pPr>
        <w:jc w:val="center"/>
        <w:rPr>
          <w:b/>
          <w:bCs/>
          <w:sz w:val="40"/>
          <w:szCs w:val="40"/>
          <w:lang w:val="de-DE"/>
        </w:rPr>
      </w:pPr>
      <w:r w:rsidRPr="00C51B89">
        <w:rPr>
          <w:b/>
          <w:bCs/>
          <w:sz w:val="40"/>
          <w:szCs w:val="40"/>
          <w:lang w:val="de-DE"/>
        </w:rPr>
        <w:t>Nationale</w:t>
      </w:r>
      <w:r w:rsidR="00433013" w:rsidRPr="00C51B89">
        <w:rPr>
          <w:b/>
          <w:bCs/>
          <w:sz w:val="40"/>
          <w:szCs w:val="40"/>
          <w:lang w:val="de-DE"/>
        </w:rPr>
        <w:t>s</w:t>
      </w:r>
      <w:r w:rsidRPr="00C51B89">
        <w:rPr>
          <w:b/>
          <w:bCs/>
          <w:sz w:val="40"/>
          <w:szCs w:val="40"/>
          <w:lang w:val="de-DE"/>
        </w:rPr>
        <w:t xml:space="preserve"> Einzelturnier</w:t>
      </w:r>
    </w:p>
    <w:p w:rsidR="00693ABA" w:rsidRDefault="00693ABA">
      <w:pPr>
        <w:jc w:val="both"/>
        <w:rPr>
          <w:b/>
          <w:bCs/>
          <w:sz w:val="28"/>
          <w:lang w:val="de-DE"/>
        </w:rPr>
      </w:pPr>
    </w:p>
    <w:p w:rsidR="009A4856" w:rsidRPr="00611AD9" w:rsidRDefault="00611AD9" w:rsidP="00611AD9">
      <w:pPr>
        <w:rPr>
          <w:sz w:val="28"/>
          <w:lang w:val="de-DE"/>
        </w:rPr>
      </w:pPr>
      <w:r>
        <w:rPr>
          <w:b/>
          <w:bCs/>
          <w:sz w:val="28"/>
          <w:lang w:val="de-DE"/>
        </w:rPr>
        <w:t>Veranstalter:</w:t>
      </w:r>
      <w:r>
        <w:rPr>
          <w:sz w:val="28"/>
          <w:lang w:val="de-DE"/>
        </w:rPr>
        <w:t xml:space="preserve"> BSC Eagles Heidelberg  </w:t>
      </w:r>
    </w:p>
    <w:p w:rsidR="005E3DF1" w:rsidRDefault="005E3DF1" w:rsidP="00611AD9">
      <w:pPr>
        <w:ind w:left="5040"/>
        <w:jc w:val="both"/>
        <w:rPr>
          <w:b/>
          <w:bCs/>
          <w:sz w:val="28"/>
          <w:lang w:val="de-DE"/>
        </w:rPr>
      </w:pPr>
    </w:p>
    <w:p w:rsidR="005E3DF1" w:rsidRDefault="005E3DF1">
      <w:pPr>
        <w:jc w:val="both"/>
        <w:rPr>
          <w:sz w:val="28"/>
          <w:lang w:val="de-DE"/>
        </w:rPr>
      </w:pPr>
      <w:r>
        <w:rPr>
          <w:b/>
          <w:bCs/>
          <w:sz w:val="28"/>
          <w:lang w:val="de-DE"/>
        </w:rPr>
        <w:t>Ort:</w:t>
      </w:r>
      <w:r>
        <w:rPr>
          <w:sz w:val="28"/>
          <w:lang w:val="de-DE"/>
        </w:rPr>
        <w:t xml:space="preserve"> </w:t>
      </w:r>
      <w:r>
        <w:rPr>
          <w:sz w:val="28"/>
          <w:lang w:val="de-DE"/>
        </w:rPr>
        <w:tab/>
      </w:r>
      <w:r w:rsidR="007852EF">
        <w:rPr>
          <w:sz w:val="28"/>
          <w:lang w:val="de-DE"/>
        </w:rPr>
        <w:t>Bowlingcenter Viernheim</w:t>
      </w:r>
    </w:p>
    <w:p w:rsidR="005E3DF1" w:rsidRDefault="007852EF">
      <w:pPr>
        <w:ind w:firstLine="720"/>
        <w:jc w:val="both"/>
        <w:rPr>
          <w:sz w:val="28"/>
          <w:lang w:val="de-DE"/>
        </w:rPr>
      </w:pPr>
      <w:r>
        <w:rPr>
          <w:sz w:val="28"/>
          <w:lang w:val="de-DE"/>
        </w:rPr>
        <w:t xml:space="preserve">Werkstrasse </w:t>
      </w:r>
      <w:r w:rsidR="00433013">
        <w:rPr>
          <w:sz w:val="28"/>
          <w:lang w:val="de-DE"/>
        </w:rPr>
        <w:t>4</w:t>
      </w:r>
    </w:p>
    <w:p w:rsidR="005E3DF1" w:rsidRDefault="005E3DF1" w:rsidP="00600DE1">
      <w:pPr>
        <w:pStyle w:val="berschrift4"/>
      </w:pPr>
      <w:r>
        <w:tab/>
      </w:r>
      <w:r w:rsidR="00433013">
        <w:t xml:space="preserve">68519 </w:t>
      </w:r>
      <w:r w:rsidR="00600DE1">
        <w:t>Viernhe</w:t>
      </w:r>
      <w:r w:rsidR="007852EF">
        <w:t>im</w:t>
      </w:r>
    </w:p>
    <w:p w:rsidR="005E3DF1" w:rsidRDefault="005E3DF1">
      <w:pPr>
        <w:jc w:val="both"/>
        <w:rPr>
          <w:sz w:val="28"/>
          <w:lang w:val="de-DE"/>
        </w:rPr>
      </w:pPr>
    </w:p>
    <w:p w:rsidR="005E3DF1" w:rsidRPr="00693ABA" w:rsidRDefault="005E3DF1">
      <w:pPr>
        <w:jc w:val="both"/>
        <w:rPr>
          <w:sz w:val="28"/>
          <w:szCs w:val="28"/>
          <w:lang w:val="de-DE"/>
        </w:rPr>
      </w:pPr>
      <w:r>
        <w:rPr>
          <w:b/>
          <w:bCs/>
          <w:sz w:val="28"/>
          <w:lang w:val="de-DE"/>
        </w:rPr>
        <w:t>Star</w:t>
      </w:r>
      <w:r w:rsidR="00F62AA4">
        <w:rPr>
          <w:b/>
          <w:bCs/>
          <w:sz w:val="28"/>
          <w:lang w:val="de-DE"/>
        </w:rPr>
        <w:t>t</w:t>
      </w:r>
      <w:r>
        <w:rPr>
          <w:b/>
          <w:bCs/>
          <w:sz w:val="28"/>
          <w:lang w:val="de-DE"/>
        </w:rPr>
        <w:t>berechtigt:</w:t>
      </w:r>
      <w:r>
        <w:rPr>
          <w:sz w:val="28"/>
          <w:lang w:val="de-DE"/>
        </w:rPr>
        <w:t xml:space="preserve"> </w:t>
      </w:r>
      <w:r w:rsidR="00693ABA" w:rsidRPr="00693ABA">
        <w:rPr>
          <w:sz w:val="28"/>
          <w:szCs w:val="28"/>
          <w:lang w:val="de-DE"/>
        </w:rPr>
        <w:t xml:space="preserve">Teilnahmeberechtigt sind alle DBU-Mitglieder mit gültigem Spielerpass und Ranglistenkarte (DBV- und FBV-Bowler, Betriebssportler, sowie Freizeitspieler </w:t>
      </w:r>
      <w:r w:rsidR="00693ABA" w:rsidRPr="00693ABA">
        <w:rPr>
          <w:b/>
          <w:bCs/>
          <w:i/>
          <w:iCs/>
          <w:sz w:val="28"/>
          <w:szCs w:val="28"/>
          <w:lang w:val="de-DE"/>
        </w:rPr>
        <w:t>nur mit gültiger DBU-Light Karte</w:t>
      </w:r>
      <w:r w:rsidR="00693ABA" w:rsidRPr="00693ABA">
        <w:rPr>
          <w:sz w:val="28"/>
          <w:szCs w:val="28"/>
          <w:lang w:val="de-DE"/>
        </w:rPr>
        <w:t>) - (</w:t>
      </w:r>
      <w:r w:rsidR="00693ABA" w:rsidRPr="00693ABA">
        <w:rPr>
          <w:b/>
          <w:bCs/>
          <w:i/>
          <w:iCs/>
          <w:sz w:val="28"/>
          <w:szCs w:val="28"/>
          <w:lang w:val="de-DE"/>
        </w:rPr>
        <w:t>Handicap nur mit entsprechendem Nachweis!</w:t>
      </w:r>
      <w:r w:rsidR="00693ABA" w:rsidRPr="00693ABA">
        <w:rPr>
          <w:sz w:val="28"/>
          <w:szCs w:val="28"/>
          <w:lang w:val="de-DE"/>
        </w:rPr>
        <w:t>)</w:t>
      </w:r>
    </w:p>
    <w:p w:rsidR="005E3DF1" w:rsidRDefault="005E3DF1">
      <w:pPr>
        <w:jc w:val="both"/>
        <w:rPr>
          <w:sz w:val="28"/>
          <w:lang w:val="de-DE"/>
        </w:rPr>
      </w:pPr>
    </w:p>
    <w:p w:rsidR="00945956" w:rsidRDefault="005E3DF1">
      <w:pPr>
        <w:jc w:val="both"/>
        <w:rPr>
          <w:sz w:val="28"/>
          <w:lang w:val="de-DE"/>
        </w:rPr>
      </w:pPr>
      <w:r>
        <w:rPr>
          <w:sz w:val="28"/>
          <w:lang w:val="de-DE"/>
        </w:rPr>
        <w:t>Gespielt wird nach DBU-Sport- und Turnierordnung, keine Jeans.</w:t>
      </w:r>
    </w:p>
    <w:p w:rsidR="009A4856" w:rsidRDefault="009A4856" w:rsidP="009A4856">
      <w:pPr>
        <w:rPr>
          <w:b/>
          <w:bCs/>
          <w:sz w:val="28"/>
          <w:lang w:val="de-DE"/>
        </w:rPr>
      </w:pPr>
    </w:p>
    <w:p w:rsidR="006869D9" w:rsidRDefault="006869D9" w:rsidP="009A4856">
      <w:pPr>
        <w:rPr>
          <w:b/>
          <w:bCs/>
          <w:sz w:val="28"/>
          <w:lang w:val="de-DE"/>
        </w:rPr>
      </w:pPr>
    </w:p>
    <w:p w:rsidR="009A4856" w:rsidRDefault="009A4856" w:rsidP="009A4856">
      <w:pPr>
        <w:rPr>
          <w:b/>
          <w:bCs/>
          <w:sz w:val="28"/>
          <w:lang w:val="de-DE"/>
        </w:rPr>
      </w:pPr>
      <w:r>
        <w:rPr>
          <w:b/>
          <w:bCs/>
          <w:sz w:val="28"/>
          <w:lang w:val="de-DE"/>
        </w:rPr>
        <w:t>Startzeiten:</w:t>
      </w:r>
    </w:p>
    <w:p w:rsidR="006869D9" w:rsidRPr="006869D9" w:rsidRDefault="009A4856" w:rsidP="009A4856">
      <w:pPr>
        <w:rPr>
          <w:b/>
          <w:bCs/>
          <w:sz w:val="28"/>
          <w:lang w:val="de-DE"/>
        </w:rPr>
      </w:pPr>
      <w:r>
        <w:rPr>
          <w:b/>
          <w:bCs/>
          <w:sz w:val="28"/>
          <w:lang w:val="de-DE"/>
        </w:rPr>
        <w:t>Vorrunde:</w:t>
      </w:r>
      <w:r w:rsidR="004165A4">
        <w:rPr>
          <w:b/>
          <w:bCs/>
          <w:sz w:val="28"/>
          <w:lang w:val="de-DE"/>
        </w:rPr>
        <w:t xml:space="preserve"> </w:t>
      </w:r>
      <w:proofErr w:type="spellStart"/>
      <w:r w:rsidR="004165A4" w:rsidRPr="004165A4">
        <w:rPr>
          <w:bCs/>
          <w:sz w:val="20"/>
          <w:szCs w:val="20"/>
          <w:lang w:val="de-DE"/>
        </w:rPr>
        <w:t>Bahnenpflege</w:t>
      </w:r>
      <w:proofErr w:type="spellEnd"/>
      <w:r w:rsidR="004165A4" w:rsidRPr="004165A4">
        <w:rPr>
          <w:bCs/>
          <w:sz w:val="20"/>
          <w:szCs w:val="20"/>
          <w:lang w:val="de-DE"/>
        </w:rPr>
        <w:t xml:space="preserve"> vor jedem Start</w:t>
      </w:r>
    </w:p>
    <w:p w:rsidR="006869D9" w:rsidRDefault="0034215A" w:rsidP="009A4856">
      <w:pPr>
        <w:rPr>
          <w:sz w:val="28"/>
          <w:lang w:val="de-DE"/>
        </w:rPr>
      </w:pPr>
      <w:r>
        <w:rPr>
          <w:sz w:val="28"/>
          <w:lang w:val="de-DE"/>
        </w:rPr>
        <w:t>Freitag, 2</w:t>
      </w:r>
      <w:r w:rsidR="00E04643">
        <w:rPr>
          <w:sz w:val="28"/>
          <w:lang w:val="de-DE"/>
        </w:rPr>
        <w:t>4</w:t>
      </w:r>
      <w:r w:rsidR="006869D9">
        <w:rPr>
          <w:sz w:val="28"/>
          <w:lang w:val="de-DE"/>
        </w:rPr>
        <w:t>.07.</w:t>
      </w:r>
      <w:r w:rsidR="006869D9">
        <w:rPr>
          <w:sz w:val="28"/>
          <w:lang w:val="de-DE"/>
        </w:rPr>
        <w:tab/>
      </w:r>
      <w:r w:rsidR="006869D9">
        <w:rPr>
          <w:sz w:val="28"/>
          <w:lang w:val="de-DE"/>
        </w:rPr>
        <w:tab/>
        <w:t>18.00 Uhr</w:t>
      </w:r>
    </w:p>
    <w:p w:rsidR="009A4856" w:rsidRDefault="009A4856" w:rsidP="009A4856">
      <w:pPr>
        <w:rPr>
          <w:sz w:val="28"/>
          <w:lang w:val="de-DE"/>
        </w:rPr>
      </w:pPr>
      <w:r>
        <w:rPr>
          <w:sz w:val="28"/>
          <w:lang w:val="de-DE"/>
        </w:rPr>
        <w:t>Samstag, 2</w:t>
      </w:r>
      <w:r w:rsidR="00E04643">
        <w:rPr>
          <w:sz w:val="28"/>
          <w:lang w:val="de-DE"/>
        </w:rPr>
        <w:t>5</w:t>
      </w:r>
      <w:r>
        <w:rPr>
          <w:sz w:val="28"/>
          <w:lang w:val="de-DE"/>
        </w:rPr>
        <w:t>.07.</w:t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 w:rsidR="006869D9" w:rsidRPr="007A3548">
        <w:rPr>
          <w:sz w:val="28"/>
          <w:lang w:val="de-DE"/>
        </w:rPr>
        <w:t>9.00</w:t>
      </w:r>
      <w:r w:rsidR="006869D9" w:rsidRPr="007A3548">
        <w:rPr>
          <w:sz w:val="20"/>
          <w:szCs w:val="20"/>
          <w:lang w:val="de-DE"/>
        </w:rPr>
        <w:t>*</w:t>
      </w:r>
      <w:r w:rsidR="006869D9" w:rsidRPr="007A3548">
        <w:rPr>
          <w:sz w:val="28"/>
          <w:lang w:val="de-DE"/>
        </w:rPr>
        <w:t xml:space="preserve"> / </w:t>
      </w:r>
      <w:r w:rsidRPr="007A3548">
        <w:rPr>
          <w:sz w:val="28"/>
          <w:lang w:val="de-DE"/>
        </w:rPr>
        <w:t xml:space="preserve">12.30 / 16.00  </w:t>
      </w:r>
      <w:r>
        <w:rPr>
          <w:sz w:val="28"/>
          <w:lang w:val="de-DE"/>
        </w:rPr>
        <w:t>Uhr</w:t>
      </w:r>
    </w:p>
    <w:p w:rsidR="009A4856" w:rsidRDefault="0034215A" w:rsidP="009A4856">
      <w:pPr>
        <w:rPr>
          <w:sz w:val="28"/>
          <w:lang w:val="de-DE"/>
        </w:rPr>
      </w:pPr>
      <w:r>
        <w:rPr>
          <w:sz w:val="28"/>
          <w:lang w:val="de-DE"/>
        </w:rPr>
        <w:t>Sonntag, 2</w:t>
      </w:r>
      <w:r w:rsidR="00E04643">
        <w:rPr>
          <w:sz w:val="28"/>
          <w:lang w:val="de-DE"/>
        </w:rPr>
        <w:t>6</w:t>
      </w:r>
      <w:r w:rsidR="009A4856">
        <w:rPr>
          <w:sz w:val="28"/>
          <w:lang w:val="de-DE"/>
        </w:rPr>
        <w:t>.07.</w:t>
      </w:r>
      <w:r w:rsidR="009A4856">
        <w:rPr>
          <w:sz w:val="28"/>
          <w:lang w:val="de-DE"/>
        </w:rPr>
        <w:tab/>
      </w:r>
      <w:r w:rsidR="009A4856">
        <w:rPr>
          <w:sz w:val="28"/>
          <w:lang w:val="de-DE"/>
        </w:rPr>
        <w:tab/>
        <w:t>9.30 Uhr</w:t>
      </w:r>
    </w:p>
    <w:p w:rsidR="006869D9" w:rsidRDefault="006869D9" w:rsidP="006869D9">
      <w:pPr>
        <w:rPr>
          <w:sz w:val="28"/>
          <w:lang w:val="de-DE"/>
        </w:rPr>
      </w:pPr>
    </w:p>
    <w:p w:rsidR="006869D9" w:rsidRPr="006869D9" w:rsidRDefault="006869D9" w:rsidP="006869D9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*</w:t>
      </w:r>
      <w:r w:rsidRPr="006869D9">
        <w:rPr>
          <w:sz w:val="20"/>
          <w:szCs w:val="20"/>
          <w:lang w:val="de-DE"/>
        </w:rPr>
        <w:t>Bei nicht ausreichender Belegung wird dieser Start gestrichen</w:t>
      </w:r>
    </w:p>
    <w:p w:rsidR="006869D9" w:rsidRDefault="006869D9" w:rsidP="006869D9">
      <w:pPr>
        <w:rPr>
          <w:sz w:val="28"/>
          <w:lang w:val="de-DE"/>
        </w:rPr>
      </w:pPr>
      <w:r>
        <w:rPr>
          <w:sz w:val="28"/>
          <w:lang w:val="de-DE"/>
        </w:rPr>
        <w:t xml:space="preserve">Spieler aus der näheren Umgebung werden gebeten </w:t>
      </w:r>
      <w:r w:rsidR="00D47E0C">
        <w:rPr>
          <w:sz w:val="28"/>
          <w:lang w:val="de-DE"/>
        </w:rPr>
        <w:t>freitags oder</w:t>
      </w:r>
      <w:r>
        <w:rPr>
          <w:sz w:val="28"/>
          <w:lang w:val="de-DE"/>
        </w:rPr>
        <w:t xml:space="preserve"> samstags zu starten.</w:t>
      </w:r>
    </w:p>
    <w:p w:rsidR="006869D9" w:rsidRDefault="006869D9" w:rsidP="009A4856">
      <w:pPr>
        <w:rPr>
          <w:sz w:val="28"/>
          <w:lang w:val="de-DE"/>
        </w:rPr>
      </w:pPr>
    </w:p>
    <w:p w:rsidR="009A4856" w:rsidRPr="00600DE1" w:rsidRDefault="009A4856">
      <w:pPr>
        <w:jc w:val="both"/>
        <w:rPr>
          <w:b/>
          <w:sz w:val="28"/>
          <w:lang w:val="de-DE"/>
        </w:rPr>
      </w:pPr>
      <w:r w:rsidRPr="00600DE1">
        <w:rPr>
          <w:b/>
          <w:sz w:val="28"/>
          <w:lang w:val="de-DE"/>
        </w:rPr>
        <w:t>Zwischenrunde:</w:t>
      </w:r>
    </w:p>
    <w:p w:rsidR="009A4856" w:rsidRDefault="0034215A">
      <w:pPr>
        <w:jc w:val="both"/>
        <w:rPr>
          <w:sz w:val="28"/>
          <w:lang w:val="de-DE"/>
        </w:rPr>
      </w:pPr>
      <w:r>
        <w:rPr>
          <w:sz w:val="28"/>
          <w:lang w:val="de-DE"/>
        </w:rPr>
        <w:t>Sonntag, 2</w:t>
      </w:r>
      <w:r w:rsidR="00E04643">
        <w:rPr>
          <w:sz w:val="28"/>
          <w:lang w:val="de-DE"/>
        </w:rPr>
        <w:t>6</w:t>
      </w:r>
      <w:r w:rsidR="009A4856">
        <w:rPr>
          <w:sz w:val="28"/>
          <w:lang w:val="de-DE"/>
        </w:rPr>
        <w:t>.07.</w:t>
      </w:r>
      <w:r w:rsidR="009A4856">
        <w:rPr>
          <w:sz w:val="28"/>
          <w:lang w:val="de-DE"/>
        </w:rPr>
        <w:tab/>
      </w:r>
      <w:r w:rsidR="009A4856">
        <w:rPr>
          <w:sz w:val="28"/>
          <w:lang w:val="de-DE"/>
        </w:rPr>
        <w:tab/>
      </w:r>
      <w:r w:rsidR="00600DE1">
        <w:rPr>
          <w:sz w:val="28"/>
          <w:lang w:val="de-DE"/>
        </w:rPr>
        <w:t xml:space="preserve">ca. </w:t>
      </w:r>
      <w:r w:rsidR="009A4856">
        <w:rPr>
          <w:sz w:val="28"/>
          <w:lang w:val="de-DE"/>
        </w:rPr>
        <w:t>12.30 Uhr</w:t>
      </w:r>
    </w:p>
    <w:p w:rsidR="009A4856" w:rsidRPr="00600DE1" w:rsidRDefault="009A4856">
      <w:pPr>
        <w:jc w:val="both"/>
        <w:rPr>
          <w:b/>
          <w:sz w:val="28"/>
          <w:lang w:val="de-DE"/>
        </w:rPr>
      </w:pPr>
      <w:r w:rsidRPr="00600DE1">
        <w:rPr>
          <w:b/>
          <w:sz w:val="28"/>
          <w:lang w:val="de-DE"/>
        </w:rPr>
        <w:t>Finale:</w:t>
      </w:r>
    </w:p>
    <w:p w:rsidR="00600DE1" w:rsidRDefault="0034215A" w:rsidP="00C51B89">
      <w:pPr>
        <w:jc w:val="both"/>
        <w:rPr>
          <w:sz w:val="28"/>
          <w:lang w:val="de-DE"/>
        </w:rPr>
      </w:pPr>
      <w:r>
        <w:rPr>
          <w:sz w:val="28"/>
          <w:lang w:val="de-DE"/>
        </w:rPr>
        <w:t>Sonntag, 2</w:t>
      </w:r>
      <w:r w:rsidR="00E04643">
        <w:rPr>
          <w:sz w:val="28"/>
          <w:lang w:val="de-DE"/>
        </w:rPr>
        <w:t>6</w:t>
      </w:r>
      <w:r w:rsidR="009A4856">
        <w:rPr>
          <w:sz w:val="28"/>
          <w:lang w:val="de-DE"/>
        </w:rPr>
        <w:t xml:space="preserve">.07. </w:t>
      </w:r>
      <w:r w:rsidR="009A4856">
        <w:rPr>
          <w:sz w:val="28"/>
          <w:lang w:val="de-DE"/>
        </w:rPr>
        <w:tab/>
      </w:r>
      <w:r w:rsidR="009A4856">
        <w:rPr>
          <w:sz w:val="28"/>
          <w:lang w:val="de-DE"/>
        </w:rPr>
        <w:tab/>
        <w:t>im Anschluss an den Zwischenlauf</w:t>
      </w:r>
    </w:p>
    <w:p w:rsidR="00C51B89" w:rsidRPr="00C51B89" w:rsidRDefault="00C51B89" w:rsidP="00C51B89">
      <w:pPr>
        <w:jc w:val="both"/>
        <w:rPr>
          <w:sz w:val="28"/>
          <w:lang w:val="de-DE"/>
        </w:rPr>
      </w:pPr>
    </w:p>
    <w:p w:rsidR="009A4856" w:rsidRDefault="009A4856" w:rsidP="009A4856">
      <w:pPr>
        <w:pStyle w:val="berschrift5"/>
      </w:pPr>
      <w:r>
        <w:t>Anschließend Siegerehrung</w:t>
      </w:r>
    </w:p>
    <w:p w:rsidR="0048688B" w:rsidRDefault="0048688B">
      <w:pPr>
        <w:jc w:val="both"/>
        <w:rPr>
          <w:sz w:val="28"/>
          <w:lang w:val="de-DE"/>
        </w:rPr>
      </w:pPr>
    </w:p>
    <w:p w:rsidR="0060049C" w:rsidRDefault="0060049C" w:rsidP="006869D9">
      <w:pPr>
        <w:rPr>
          <w:b/>
          <w:bCs/>
          <w:sz w:val="28"/>
          <w:lang w:val="de-DE"/>
        </w:rPr>
      </w:pPr>
    </w:p>
    <w:p w:rsidR="0060049C" w:rsidRDefault="0060049C" w:rsidP="006869D9">
      <w:pPr>
        <w:rPr>
          <w:b/>
          <w:bCs/>
          <w:sz w:val="28"/>
          <w:lang w:val="de-DE"/>
        </w:rPr>
      </w:pPr>
    </w:p>
    <w:p w:rsidR="006869D9" w:rsidRDefault="006869D9" w:rsidP="006869D9">
      <w:pPr>
        <w:rPr>
          <w:sz w:val="28"/>
          <w:lang w:val="de-DE"/>
        </w:rPr>
      </w:pPr>
      <w:r>
        <w:rPr>
          <w:b/>
          <w:bCs/>
          <w:sz w:val="28"/>
          <w:lang w:val="de-DE"/>
        </w:rPr>
        <w:t>Startgebühr:</w:t>
      </w:r>
    </w:p>
    <w:p w:rsidR="006869D9" w:rsidRDefault="006869D9" w:rsidP="006869D9">
      <w:pPr>
        <w:rPr>
          <w:sz w:val="28"/>
          <w:lang w:val="de-DE"/>
        </w:rPr>
      </w:pPr>
      <w:r>
        <w:rPr>
          <w:sz w:val="28"/>
          <w:lang w:val="de-DE"/>
        </w:rPr>
        <w:t>Die Startgebühr einschließlich Spielgeld und Finale beträgt 45.- Euro. 1.Re-Entry 40.- Euro, der 2. und jeder weitere Re-Entry 35.- Euro</w:t>
      </w:r>
    </w:p>
    <w:p w:rsidR="0048688B" w:rsidRDefault="0048688B">
      <w:pPr>
        <w:jc w:val="both"/>
        <w:rPr>
          <w:b/>
          <w:bCs/>
          <w:sz w:val="28"/>
          <w:lang w:val="de-DE"/>
        </w:rPr>
      </w:pPr>
    </w:p>
    <w:p w:rsidR="005E3DF1" w:rsidRDefault="005E3DF1">
      <w:pPr>
        <w:jc w:val="both"/>
        <w:rPr>
          <w:sz w:val="28"/>
          <w:lang w:val="de-DE"/>
        </w:rPr>
      </w:pPr>
      <w:r>
        <w:rPr>
          <w:b/>
          <w:bCs/>
          <w:sz w:val="28"/>
          <w:lang w:val="de-DE"/>
        </w:rPr>
        <w:t>Spielmodus:</w:t>
      </w:r>
      <w:r w:rsidR="007852EF">
        <w:rPr>
          <w:sz w:val="28"/>
          <w:lang w:val="de-DE"/>
        </w:rPr>
        <w:t xml:space="preserve"> Damen</w:t>
      </w:r>
      <w:r>
        <w:rPr>
          <w:sz w:val="28"/>
          <w:lang w:val="de-DE"/>
        </w:rPr>
        <w:t>, Herren in einer Wertung.</w:t>
      </w:r>
    </w:p>
    <w:p w:rsidR="005E3DF1" w:rsidRDefault="005E3DF1">
      <w:pPr>
        <w:jc w:val="both"/>
        <w:rPr>
          <w:sz w:val="28"/>
          <w:lang w:val="de-DE"/>
        </w:rPr>
      </w:pPr>
    </w:p>
    <w:p w:rsidR="005E3DF1" w:rsidRDefault="005E3DF1">
      <w:pPr>
        <w:jc w:val="both"/>
        <w:rPr>
          <w:sz w:val="28"/>
          <w:lang w:val="de-DE"/>
        </w:rPr>
      </w:pPr>
      <w:r>
        <w:rPr>
          <w:sz w:val="28"/>
          <w:lang w:val="de-DE"/>
        </w:rPr>
        <w:t xml:space="preserve">Mehrfachstarts sind möglich, </w:t>
      </w:r>
      <w:r w:rsidR="006907CB">
        <w:rPr>
          <w:sz w:val="28"/>
          <w:lang w:val="de-DE"/>
        </w:rPr>
        <w:t>p</w:t>
      </w:r>
      <w:r>
        <w:rPr>
          <w:sz w:val="28"/>
          <w:lang w:val="de-DE"/>
        </w:rPr>
        <w:t xml:space="preserve">ro Teilnehmer ist nur eine </w:t>
      </w:r>
      <w:r w:rsidR="0034215A">
        <w:rPr>
          <w:sz w:val="28"/>
          <w:lang w:val="de-DE"/>
        </w:rPr>
        <w:t>Zwischenrunden</w:t>
      </w:r>
      <w:r>
        <w:rPr>
          <w:sz w:val="28"/>
          <w:lang w:val="de-DE"/>
        </w:rPr>
        <w:t>teilnahme möglich.</w:t>
      </w:r>
    </w:p>
    <w:p w:rsidR="005E3DF1" w:rsidRDefault="005E3DF1">
      <w:pPr>
        <w:jc w:val="both"/>
        <w:rPr>
          <w:sz w:val="28"/>
          <w:lang w:val="de-DE"/>
        </w:rPr>
      </w:pPr>
    </w:p>
    <w:p w:rsidR="005E3DF1" w:rsidRPr="006907CB" w:rsidRDefault="005633D5">
      <w:pPr>
        <w:jc w:val="both"/>
        <w:rPr>
          <w:b/>
          <w:sz w:val="28"/>
          <w:lang w:val="de-DE"/>
        </w:rPr>
      </w:pPr>
      <w:r w:rsidRPr="006907CB">
        <w:rPr>
          <w:b/>
          <w:sz w:val="28"/>
          <w:lang w:val="de-DE"/>
        </w:rPr>
        <w:t>Handicap:</w:t>
      </w:r>
    </w:p>
    <w:p w:rsidR="005633D5" w:rsidRDefault="005633D5">
      <w:pPr>
        <w:jc w:val="both"/>
        <w:rPr>
          <w:sz w:val="28"/>
          <w:lang w:val="de-DE"/>
        </w:rPr>
      </w:pPr>
      <w:r>
        <w:rPr>
          <w:sz w:val="28"/>
          <w:lang w:val="de-DE"/>
        </w:rPr>
        <w:t>Individuelles Handicap von 80% auf 200 Pins.</w:t>
      </w:r>
    </w:p>
    <w:p w:rsidR="005E3DF1" w:rsidRDefault="005633D5">
      <w:pPr>
        <w:jc w:val="both"/>
        <w:rPr>
          <w:sz w:val="28"/>
          <w:lang w:val="de-DE"/>
        </w:rPr>
      </w:pPr>
      <w:r>
        <w:rPr>
          <w:sz w:val="28"/>
          <w:lang w:val="de-DE"/>
        </w:rPr>
        <w:t>(Maximales HDC pro Spiel 50 Pins)</w:t>
      </w:r>
    </w:p>
    <w:p w:rsidR="005E3DF1" w:rsidRDefault="005633D5">
      <w:pPr>
        <w:jc w:val="both"/>
        <w:rPr>
          <w:sz w:val="28"/>
          <w:lang w:val="de-DE"/>
        </w:rPr>
      </w:pPr>
      <w:proofErr w:type="spellStart"/>
      <w:r>
        <w:rPr>
          <w:sz w:val="28"/>
          <w:lang w:val="de-DE"/>
        </w:rPr>
        <w:t>Bsp</w:t>
      </w:r>
      <w:proofErr w:type="spellEnd"/>
      <w:r>
        <w:rPr>
          <w:sz w:val="28"/>
          <w:lang w:val="de-DE"/>
        </w:rPr>
        <w:t>: bei einem Schnitt von 170 sind das 24 Pins pro Spiel</w:t>
      </w:r>
    </w:p>
    <w:p w:rsidR="005633D5" w:rsidRDefault="005633D5">
      <w:pPr>
        <w:jc w:val="both"/>
        <w:rPr>
          <w:sz w:val="28"/>
          <w:lang w:val="de-DE"/>
        </w:rPr>
      </w:pPr>
    </w:p>
    <w:p w:rsidR="005E3DF1" w:rsidRDefault="006907CB">
      <w:pPr>
        <w:rPr>
          <w:sz w:val="28"/>
          <w:lang w:val="de-DE"/>
        </w:rPr>
      </w:pPr>
      <w:r>
        <w:rPr>
          <w:sz w:val="28"/>
          <w:lang w:val="de-DE"/>
        </w:rPr>
        <w:t>Spieler ohne</w:t>
      </w:r>
      <w:r w:rsidR="005E3DF1">
        <w:rPr>
          <w:sz w:val="28"/>
          <w:lang w:val="de-DE"/>
        </w:rPr>
        <w:t xml:space="preserve"> Ranglistennachweis </w:t>
      </w:r>
      <w:r>
        <w:rPr>
          <w:sz w:val="28"/>
          <w:lang w:val="de-DE"/>
        </w:rPr>
        <w:t>erhalten kein Handicap</w:t>
      </w:r>
      <w:r w:rsidR="005E3DF1">
        <w:rPr>
          <w:sz w:val="28"/>
          <w:lang w:val="de-DE"/>
        </w:rPr>
        <w:t>.</w:t>
      </w:r>
    </w:p>
    <w:p w:rsidR="005E3DF1" w:rsidRDefault="005E3DF1">
      <w:pPr>
        <w:rPr>
          <w:sz w:val="28"/>
          <w:lang w:val="de-DE"/>
        </w:rPr>
      </w:pPr>
    </w:p>
    <w:p w:rsidR="00A75DF4" w:rsidRPr="00A75DF4" w:rsidRDefault="00A75DF4" w:rsidP="00A75DF4">
      <w:pPr>
        <w:autoSpaceDE w:val="0"/>
        <w:autoSpaceDN w:val="0"/>
        <w:adjustRightInd w:val="0"/>
        <w:rPr>
          <w:sz w:val="28"/>
          <w:lang w:val="de-DE"/>
        </w:rPr>
      </w:pPr>
      <w:r w:rsidRPr="00A75DF4">
        <w:rPr>
          <w:sz w:val="28"/>
          <w:lang w:val="de-DE"/>
        </w:rPr>
        <w:t xml:space="preserve">Bei </w:t>
      </w:r>
      <w:proofErr w:type="spellStart"/>
      <w:r w:rsidRPr="00A75DF4">
        <w:rPr>
          <w:sz w:val="28"/>
          <w:lang w:val="de-DE"/>
        </w:rPr>
        <w:t>Pingleichheit</w:t>
      </w:r>
      <w:proofErr w:type="spellEnd"/>
      <w:r w:rsidRPr="00A75DF4">
        <w:rPr>
          <w:sz w:val="28"/>
          <w:lang w:val="de-DE"/>
        </w:rPr>
        <w:t xml:space="preserve"> zählt das höhere Ergebnis ohne Handicap. Ist auch</w:t>
      </w:r>
    </w:p>
    <w:p w:rsidR="00A75DF4" w:rsidRPr="00A75DF4" w:rsidRDefault="00A75DF4" w:rsidP="00A75DF4">
      <w:pPr>
        <w:autoSpaceDE w:val="0"/>
        <w:autoSpaceDN w:val="0"/>
        <w:adjustRightInd w:val="0"/>
        <w:rPr>
          <w:sz w:val="28"/>
          <w:lang w:val="de-DE"/>
        </w:rPr>
      </w:pPr>
      <w:r w:rsidRPr="00A75DF4">
        <w:rPr>
          <w:sz w:val="28"/>
          <w:lang w:val="de-DE"/>
        </w:rPr>
        <w:t>das gleich, entscheidet die geringere Differenz zwischen dem</w:t>
      </w:r>
    </w:p>
    <w:p w:rsidR="00A75DF4" w:rsidRDefault="00A75DF4" w:rsidP="00A75DF4">
      <w:pPr>
        <w:rPr>
          <w:sz w:val="28"/>
          <w:lang w:val="de-DE"/>
        </w:rPr>
      </w:pPr>
      <w:r w:rsidRPr="00A75DF4">
        <w:rPr>
          <w:sz w:val="28"/>
          <w:lang w:val="de-DE"/>
        </w:rPr>
        <w:t>höchsten und dem niedrigsten Spiel.</w:t>
      </w:r>
    </w:p>
    <w:p w:rsidR="009A4856" w:rsidRDefault="009A4856">
      <w:pPr>
        <w:rPr>
          <w:b/>
          <w:bCs/>
          <w:sz w:val="28"/>
          <w:lang w:val="de-DE"/>
        </w:rPr>
      </w:pPr>
    </w:p>
    <w:p w:rsidR="005E3DF1" w:rsidRDefault="005E3DF1">
      <w:pPr>
        <w:rPr>
          <w:b/>
          <w:bCs/>
          <w:sz w:val="28"/>
          <w:lang w:val="de-DE"/>
        </w:rPr>
      </w:pPr>
      <w:r>
        <w:rPr>
          <w:b/>
          <w:bCs/>
          <w:sz w:val="28"/>
          <w:lang w:val="de-DE"/>
        </w:rPr>
        <w:t>Vorrunde:</w:t>
      </w:r>
    </w:p>
    <w:p w:rsidR="005E3DF1" w:rsidRDefault="007852EF">
      <w:pPr>
        <w:rPr>
          <w:sz w:val="28"/>
          <w:lang w:val="de-DE"/>
        </w:rPr>
      </w:pPr>
      <w:r>
        <w:rPr>
          <w:sz w:val="28"/>
          <w:lang w:val="de-DE"/>
        </w:rPr>
        <w:t>1x6</w:t>
      </w:r>
      <w:r w:rsidR="005E3DF1">
        <w:rPr>
          <w:sz w:val="28"/>
          <w:lang w:val="de-DE"/>
        </w:rPr>
        <w:t xml:space="preserve"> Spiele amerikanischer Art</w:t>
      </w:r>
    </w:p>
    <w:p w:rsidR="005E3DF1" w:rsidRDefault="00510042">
      <w:pPr>
        <w:rPr>
          <w:sz w:val="28"/>
          <w:lang w:val="de-DE"/>
        </w:rPr>
      </w:pPr>
      <w:r>
        <w:rPr>
          <w:sz w:val="28"/>
          <w:lang w:val="de-DE"/>
        </w:rPr>
        <w:t>die besten 12</w:t>
      </w:r>
      <w:r w:rsidR="005E3DF1">
        <w:rPr>
          <w:sz w:val="28"/>
          <w:lang w:val="de-DE"/>
        </w:rPr>
        <w:t xml:space="preserve"> qualifizieren sich für die Zwischenrunde.</w:t>
      </w:r>
    </w:p>
    <w:p w:rsidR="005E3DF1" w:rsidRDefault="005E3DF1">
      <w:pPr>
        <w:rPr>
          <w:sz w:val="28"/>
          <w:lang w:val="de-DE"/>
        </w:rPr>
      </w:pPr>
    </w:p>
    <w:p w:rsidR="009A4856" w:rsidRDefault="009A4856">
      <w:pPr>
        <w:rPr>
          <w:b/>
          <w:bCs/>
          <w:sz w:val="28"/>
          <w:lang w:val="de-DE"/>
        </w:rPr>
      </w:pPr>
    </w:p>
    <w:p w:rsidR="00945956" w:rsidRDefault="005E3DF1">
      <w:pPr>
        <w:rPr>
          <w:sz w:val="28"/>
          <w:lang w:val="de-DE"/>
        </w:rPr>
      </w:pPr>
      <w:r>
        <w:rPr>
          <w:b/>
          <w:bCs/>
          <w:sz w:val="28"/>
          <w:lang w:val="de-DE"/>
        </w:rPr>
        <w:t>Zwischenrunde:</w:t>
      </w:r>
      <w:r w:rsidR="00945956">
        <w:rPr>
          <w:sz w:val="28"/>
          <w:lang w:val="de-DE"/>
        </w:rPr>
        <w:tab/>
      </w:r>
      <w:r w:rsidR="00945956">
        <w:rPr>
          <w:sz w:val="28"/>
          <w:lang w:val="de-DE"/>
        </w:rPr>
        <w:tab/>
      </w:r>
      <w:r w:rsidR="00945956" w:rsidRPr="00433013">
        <w:rPr>
          <w:bCs/>
          <w:sz w:val="28"/>
          <w:lang w:val="de-DE"/>
        </w:rPr>
        <w:t>3 Spiele beginnend bei 0</w:t>
      </w:r>
    </w:p>
    <w:p w:rsidR="005E3DF1" w:rsidRDefault="00433013" w:rsidP="00945956">
      <w:pPr>
        <w:ind w:left="2160" w:firstLine="720"/>
        <w:rPr>
          <w:sz w:val="28"/>
          <w:lang w:val="de-DE"/>
        </w:rPr>
      </w:pPr>
      <w:r>
        <w:rPr>
          <w:sz w:val="28"/>
          <w:lang w:val="de-DE"/>
        </w:rPr>
        <w:t>Bei 30 Startern Plä</w:t>
      </w:r>
      <w:r w:rsidR="005E3DF1">
        <w:rPr>
          <w:sz w:val="28"/>
          <w:lang w:val="de-DE"/>
        </w:rPr>
        <w:t>tz</w:t>
      </w:r>
      <w:r>
        <w:rPr>
          <w:sz w:val="28"/>
          <w:lang w:val="de-DE"/>
        </w:rPr>
        <w:t>e</w:t>
      </w:r>
      <w:r w:rsidR="005E3DF1">
        <w:rPr>
          <w:sz w:val="28"/>
          <w:lang w:val="de-DE"/>
        </w:rPr>
        <w:t xml:space="preserve"> 1</w:t>
      </w:r>
      <w:r>
        <w:rPr>
          <w:sz w:val="28"/>
          <w:lang w:val="de-DE"/>
        </w:rPr>
        <w:t xml:space="preserve"> </w:t>
      </w:r>
      <w:r w:rsidR="005E3DF1">
        <w:rPr>
          <w:sz w:val="28"/>
          <w:lang w:val="de-DE"/>
        </w:rPr>
        <w:t>-</w:t>
      </w:r>
      <w:r>
        <w:rPr>
          <w:sz w:val="28"/>
          <w:lang w:val="de-DE"/>
        </w:rPr>
        <w:t xml:space="preserve"> </w:t>
      </w:r>
      <w:r w:rsidR="005E3DF1">
        <w:rPr>
          <w:sz w:val="28"/>
          <w:lang w:val="de-DE"/>
        </w:rPr>
        <w:t>1</w:t>
      </w:r>
      <w:r>
        <w:rPr>
          <w:sz w:val="28"/>
          <w:lang w:val="de-DE"/>
        </w:rPr>
        <w:t>2</w:t>
      </w:r>
      <w:r w:rsidR="005E3DF1"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</w:p>
    <w:p w:rsidR="005E3DF1" w:rsidRDefault="00433013">
      <w:pPr>
        <w:rPr>
          <w:sz w:val="28"/>
          <w:lang w:val="de-DE"/>
        </w:rPr>
      </w:pP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  <w:t>(Bei 50 Startern Plätze 1 – 20</w:t>
      </w:r>
      <w:r w:rsidR="00945956">
        <w:rPr>
          <w:sz w:val="28"/>
          <w:lang w:val="de-DE"/>
        </w:rPr>
        <w:t>)</w:t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</w:p>
    <w:p w:rsidR="00433013" w:rsidRDefault="00433013">
      <w:pPr>
        <w:rPr>
          <w:sz w:val="28"/>
          <w:lang w:val="de-DE"/>
        </w:rPr>
      </w:pP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 w:rsidR="00945956">
        <w:rPr>
          <w:sz w:val="28"/>
          <w:lang w:val="de-DE"/>
        </w:rPr>
        <w:t>(</w:t>
      </w:r>
      <w:r>
        <w:rPr>
          <w:sz w:val="28"/>
          <w:lang w:val="de-DE"/>
        </w:rPr>
        <w:t>Bei 70 Startern und mehr Plätze 1 – 32)</w:t>
      </w:r>
    </w:p>
    <w:p w:rsidR="00945956" w:rsidRDefault="00945956">
      <w:pPr>
        <w:rPr>
          <w:sz w:val="28"/>
          <w:lang w:val="de-DE"/>
        </w:rPr>
      </w:pPr>
    </w:p>
    <w:p w:rsidR="009A4856" w:rsidRDefault="009A4856">
      <w:pPr>
        <w:rPr>
          <w:b/>
          <w:bCs/>
          <w:sz w:val="28"/>
          <w:lang w:val="de-DE"/>
        </w:rPr>
      </w:pPr>
    </w:p>
    <w:p w:rsidR="00945956" w:rsidRDefault="005E3DF1">
      <w:pPr>
        <w:rPr>
          <w:sz w:val="28"/>
          <w:lang w:val="de-DE"/>
        </w:rPr>
      </w:pPr>
      <w:r>
        <w:rPr>
          <w:b/>
          <w:bCs/>
          <w:sz w:val="28"/>
          <w:lang w:val="de-DE"/>
        </w:rPr>
        <w:t>Finale</w:t>
      </w:r>
      <w:r w:rsidR="00433013">
        <w:rPr>
          <w:b/>
          <w:bCs/>
          <w:sz w:val="28"/>
          <w:lang w:val="de-DE"/>
        </w:rPr>
        <w:t xml:space="preserve"> 1: </w:t>
      </w:r>
      <w:r w:rsidR="00945956">
        <w:rPr>
          <w:sz w:val="28"/>
          <w:lang w:val="de-DE"/>
        </w:rPr>
        <w:tab/>
      </w:r>
      <w:r w:rsidR="00945956">
        <w:rPr>
          <w:sz w:val="28"/>
          <w:lang w:val="de-DE"/>
        </w:rPr>
        <w:tab/>
      </w:r>
      <w:r>
        <w:rPr>
          <w:sz w:val="28"/>
          <w:lang w:val="de-DE"/>
        </w:rPr>
        <w:tab/>
      </w:r>
      <w:r w:rsidR="00945956" w:rsidRPr="00433013">
        <w:rPr>
          <w:bCs/>
          <w:sz w:val="28"/>
          <w:lang w:val="de-DE"/>
        </w:rPr>
        <w:t>2 Spiele beginnend bei 0</w:t>
      </w:r>
    </w:p>
    <w:p w:rsidR="005E3DF1" w:rsidRDefault="00433013" w:rsidP="00945956">
      <w:pPr>
        <w:ind w:left="2160" w:firstLine="720"/>
        <w:rPr>
          <w:sz w:val="28"/>
          <w:lang w:val="de-DE"/>
        </w:rPr>
      </w:pPr>
      <w:r>
        <w:rPr>
          <w:sz w:val="28"/>
          <w:lang w:val="de-DE"/>
        </w:rPr>
        <w:t>(1)</w:t>
      </w:r>
      <w:r w:rsidR="005E3DF1">
        <w:rPr>
          <w:sz w:val="28"/>
          <w:lang w:val="de-DE"/>
        </w:rPr>
        <w:t>Platz 1</w:t>
      </w:r>
      <w:r>
        <w:rPr>
          <w:sz w:val="28"/>
          <w:lang w:val="de-DE"/>
        </w:rPr>
        <w:t xml:space="preserve"> vs.8</w:t>
      </w:r>
      <w:r w:rsidR="005E3DF1">
        <w:rPr>
          <w:sz w:val="28"/>
          <w:lang w:val="de-DE"/>
        </w:rPr>
        <w:tab/>
      </w:r>
    </w:p>
    <w:p w:rsidR="005E3DF1" w:rsidRDefault="00433013">
      <w:pPr>
        <w:rPr>
          <w:sz w:val="28"/>
          <w:lang w:val="de-DE"/>
        </w:rPr>
      </w:pP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  <w:t>(2)Platz 2 vs. 7</w:t>
      </w:r>
    </w:p>
    <w:p w:rsidR="00433013" w:rsidRDefault="00433013">
      <w:pPr>
        <w:rPr>
          <w:sz w:val="28"/>
          <w:lang w:val="de-DE"/>
        </w:rPr>
      </w:pP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  <w:t>(3)Platz 3 vs. 6</w:t>
      </w:r>
    </w:p>
    <w:p w:rsidR="00433013" w:rsidRDefault="00433013">
      <w:pPr>
        <w:rPr>
          <w:sz w:val="28"/>
          <w:lang w:val="de-DE"/>
        </w:rPr>
      </w:pP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  <w:t>(4)Platz 4 vs. 5</w:t>
      </w:r>
    </w:p>
    <w:p w:rsidR="00433013" w:rsidRDefault="00433013">
      <w:pPr>
        <w:rPr>
          <w:sz w:val="28"/>
          <w:lang w:val="de-DE"/>
        </w:rPr>
      </w:pPr>
    </w:p>
    <w:p w:rsidR="009A4856" w:rsidRDefault="009A4856">
      <w:pPr>
        <w:rPr>
          <w:b/>
          <w:sz w:val="28"/>
          <w:lang w:val="de-DE"/>
        </w:rPr>
      </w:pPr>
    </w:p>
    <w:p w:rsidR="00433013" w:rsidRPr="00945956" w:rsidRDefault="00433013">
      <w:pPr>
        <w:rPr>
          <w:sz w:val="28"/>
          <w:lang w:val="de-DE"/>
        </w:rPr>
      </w:pPr>
      <w:r w:rsidRPr="00433013">
        <w:rPr>
          <w:b/>
          <w:sz w:val="28"/>
          <w:lang w:val="de-DE"/>
        </w:rPr>
        <w:t>Finale 2:</w:t>
      </w:r>
      <w:r w:rsidRPr="00433013">
        <w:rPr>
          <w:b/>
          <w:sz w:val="28"/>
          <w:lang w:val="de-DE"/>
        </w:rPr>
        <w:tab/>
      </w:r>
      <w:r>
        <w:rPr>
          <w:b/>
          <w:sz w:val="28"/>
          <w:lang w:val="de-DE"/>
        </w:rPr>
        <w:tab/>
      </w:r>
      <w:r w:rsidRPr="00945956">
        <w:rPr>
          <w:sz w:val="28"/>
          <w:lang w:val="de-DE"/>
        </w:rPr>
        <w:t>2 Spiele beginnend bei 0</w:t>
      </w:r>
    </w:p>
    <w:p w:rsidR="00945956" w:rsidRPr="00945956" w:rsidRDefault="00433013">
      <w:pPr>
        <w:rPr>
          <w:sz w:val="28"/>
          <w:lang w:val="de-DE"/>
        </w:rPr>
      </w:pPr>
      <w:r>
        <w:rPr>
          <w:b/>
          <w:sz w:val="28"/>
          <w:lang w:val="de-DE"/>
        </w:rPr>
        <w:tab/>
      </w:r>
      <w:r>
        <w:rPr>
          <w:b/>
          <w:sz w:val="28"/>
          <w:lang w:val="de-DE"/>
        </w:rPr>
        <w:tab/>
      </w:r>
      <w:r>
        <w:rPr>
          <w:b/>
          <w:sz w:val="28"/>
          <w:lang w:val="de-DE"/>
        </w:rPr>
        <w:tab/>
      </w:r>
      <w:r>
        <w:rPr>
          <w:b/>
          <w:sz w:val="28"/>
          <w:lang w:val="de-DE"/>
        </w:rPr>
        <w:tab/>
      </w:r>
      <w:r w:rsidR="00945956" w:rsidRPr="00945956">
        <w:rPr>
          <w:sz w:val="28"/>
          <w:lang w:val="de-DE"/>
        </w:rPr>
        <w:t>(5)Sieger 1 vs. Sieger 4</w:t>
      </w:r>
    </w:p>
    <w:p w:rsidR="00945956" w:rsidRPr="00945956" w:rsidRDefault="00945956">
      <w:pPr>
        <w:rPr>
          <w:sz w:val="28"/>
          <w:lang w:val="de-DE"/>
        </w:rPr>
      </w:pPr>
      <w:r w:rsidRPr="00945956">
        <w:rPr>
          <w:sz w:val="28"/>
          <w:lang w:val="de-DE"/>
        </w:rPr>
        <w:tab/>
      </w:r>
      <w:r w:rsidRPr="00945956">
        <w:rPr>
          <w:sz w:val="28"/>
          <w:lang w:val="de-DE"/>
        </w:rPr>
        <w:tab/>
      </w:r>
      <w:r w:rsidRPr="00945956">
        <w:rPr>
          <w:sz w:val="28"/>
          <w:lang w:val="de-DE"/>
        </w:rPr>
        <w:tab/>
      </w:r>
      <w:r w:rsidRPr="00945956">
        <w:rPr>
          <w:sz w:val="28"/>
          <w:lang w:val="de-DE"/>
        </w:rPr>
        <w:tab/>
        <w:t>(6)Sieger 2 vs. Sieger 3</w:t>
      </w:r>
    </w:p>
    <w:p w:rsidR="00945956" w:rsidRDefault="00945956">
      <w:pPr>
        <w:rPr>
          <w:b/>
          <w:sz w:val="28"/>
          <w:lang w:val="de-DE"/>
        </w:rPr>
      </w:pPr>
    </w:p>
    <w:p w:rsidR="009A4856" w:rsidRDefault="009A4856">
      <w:pPr>
        <w:rPr>
          <w:b/>
          <w:sz w:val="28"/>
          <w:lang w:val="de-DE"/>
        </w:rPr>
      </w:pPr>
    </w:p>
    <w:p w:rsidR="00945956" w:rsidRDefault="00945956">
      <w:pPr>
        <w:rPr>
          <w:b/>
          <w:sz w:val="28"/>
          <w:lang w:val="de-DE"/>
        </w:rPr>
      </w:pPr>
      <w:r>
        <w:rPr>
          <w:b/>
          <w:sz w:val="28"/>
          <w:lang w:val="de-DE"/>
        </w:rPr>
        <w:t>Finale 3:</w:t>
      </w:r>
      <w:r>
        <w:rPr>
          <w:b/>
          <w:sz w:val="28"/>
          <w:lang w:val="de-DE"/>
        </w:rPr>
        <w:tab/>
      </w:r>
      <w:r>
        <w:rPr>
          <w:b/>
          <w:sz w:val="28"/>
          <w:lang w:val="de-DE"/>
        </w:rPr>
        <w:tab/>
      </w:r>
      <w:r w:rsidRPr="00945956">
        <w:rPr>
          <w:sz w:val="28"/>
          <w:lang w:val="de-DE"/>
        </w:rPr>
        <w:t>2 Spiele beginnend bei 0</w:t>
      </w:r>
    </w:p>
    <w:p w:rsidR="0086298E" w:rsidRDefault="00945956">
      <w:pPr>
        <w:rPr>
          <w:sz w:val="28"/>
          <w:lang w:val="de-DE"/>
        </w:rPr>
      </w:pPr>
      <w:r>
        <w:rPr>
          <w:b/>
          <w:sz w:val="28"/>
          <w:lang w:val="de-DE"/>
        </w:rPr>
        <w:tab/>
      </w:r>
      <w:r>
        <w:rPr>
          <w:b/>
          <w:sz w:val="28"/>
          <w:lang w:val="de-DE"/>
        </w:rPr>
        <w:tab/>
      </w:r>
      <w:r>
        <w:rPr>
          <w:b/>
          <w:sz w:val="28"/>
          <w:lang w:val="de-DE"/>
        </w:rPr>
        <w:tab/>
      </w:r>
      <w:r>
        <w:rPr>
          <w:b/>
          <w:sz w:val="28"/>
          <w:lang w:val="de-DE"/>
        </w:rPr>
        <w:tab/>
      </w:r>
      <w:r w:rsidRPr="00945956">
        <w:rPr>
          <w:sz w:val="28"/>
          <w:lang w:val="de-DE"/>
        </w:rPr>
        <w:t>Sieger 5 vs. Sieger 6</w:t>
      </w:r>
    </w:p>
    <w:p w:rsidR="0060049C" w:rsidRDefault="0060049C">
      <w:pPr>
        <w:rPr>
          <w:sz w:val="28"/>
          <w:lang w:val="de-DE"/>
        </w:rPr>
      </w:pPr>
    </w:p>
    <w:p w:rsidR="0060049C" w:rsidRDefault="0060049C">
      <w:pPr>
        <w:rPr>
          <w:sz w:val="28"/>
          <w:lang w:val="de-DE"/>
        </w:rPr>
      </w:pPr>
    </w:p>
    <w:p w:rsidR="0060049C" w:rsidRPr="006869D9" w:rsidRDefault="0060049C">
      <w:pPr>
        <w:rPr>
          <w:sz w:val="28"/>
          <w:lang w:val="de-DE"/>
        </w:rPr>
      </w:pPr>
    </w:p>
    <w:p w:rsidR="005E3DF1" w:rsidRDefault="005E3DF1">
      <w:pPr>
        <w:rPr>
          <w:sz w:val="28"/>
          <w:lang w:val="de-DE"/>
        </w:rPr>
      </w:pPr>
      <w:r>
        <w:rPr>
          <w:b/>
          <w:bCs/>
          <w:sz w:val="28"/>
          <w:lang w:val="de-DE"/>
        </w:rPr>
        <w:t>Trainingszuschüsse: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1940"/>
        <w:gridCol w:w="1941"/>
        <w:gridCol w:w="1941"/>
        <w:gridCol w:w="1941"/>
      </w:tblGrid>
      <w:tr w:rsidR="006907CB" w:rsidRPr="00490A28" w:rsidTr="00490A28">
        <w:tc>
          <w:tcPr>
            <w:tcW w:w="1940" w:type="dxa"/>
            <w:shd w:val="clear" w:color="auto" w:fill="auto"/>
          </w:tcPr>
          <w:p w:rsidR="006907CB" w:rsidRPr="00490A28" w:rsidRDefault="006907CB">
            <w:pPr>
              <w:rPr>
                <w:sz w:val="28"/>
                <w:lang w:val="de-DE"/>
              </w:rPr>
            </w:pPr>
            <w:r w:rsidRPr="00490A28">
              <w:rPr>
                <w:sz w:val="28"/>
                <w:lang w:val="de-DE"/>
              </w:rPr>
              <w:t>Platz/Starter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6907CB" w:rsidRPr="00490A28" w:rsidRDefault="006907CB" w:rsidP="00490A28">
            <w:pPr>
              <w:jc w:val="center"/>
              <w:rPr>
                <w:sz w:val="28"/>
                <w:lang w:val="de-DE"/>
              </w:rPr>
            </w:pPr>
            <w:r w:rsidRPr="00490A28">
              <w:rPr>
                <w:sz w:val="28"/>
                <w:lang w:val="de-DE"/>
              </w:rPr>
              <w:t>30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6907CB" w:rsidRPr="00490A28" w:rsidRDefault="006907CB" w:rsidP="00490A28">
            <w:pPr>
              <w:jc w:val="center"/>
              <w:rPr>
                <w:sz w:val="28"/>
                <w:lang w:val="de-DE"/>
              </w:rPr>
            </w:pPr>
            <w:r w:rsidRPr="00490A28">
              <w:rPr>
                <w:sz w:val="28"/>
                <w:lang w:val="de-DE"/>
              </w:rPr>
              <w:t>50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6907CB" w:rsidRPr="00490A28" w:rsidRDefault="006907CB" w:rsidP="00490A28">
            <w:pPr>
              <w:jc w:val="center"/>
              <w:rPr>
                <w:sz w:val="28"/>
                <w:lang w:val="de-DE"/>
              </w:rPr>
            </w:pPr>
            <w:r w:rsidRPr="00490A28">
              <w:rPr>
                <w:sz w:val="28"/>
                <w:lang w:val="de-DE"/>
              </w:rPr>
              <w:t>70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6907CB" w:rsidRPr="00490A28" w:rsidRDefault="006907CB" w:rsidP="00490A28">
            <w:pPr>
              <w:jc w:val="center"/>
              <w:rPr>
                <w:sz w:val="28"/>
                <w:lang w:val="de-DE"/>
              </w:rPr>
            </w:pPr>
            <w:r w:rsidRPr="00490A28">
              <w:rPr>
                <w:sz w:val="28"/>
                <w:lang w:val="de-DE"/>
              </w:rPr>
              <w:t>90</w:t>
            </w:r>
          </w:p>
        </w:tc>
      </w:tr>
      <w:tr w:rsidR="006907CB" w:rsidRPr="00490A28" w:rsidTr="00490A28">
        <w:tc>
          <w:tcPr>
            <w:tcW w:w="1940" w:type="dxa"/>
            <w:shd w:val="clear" w:color="auto" w:fill="auto"/>
            <w:vAlign w:val="center"/>
          </w:tcPr>
          <w:p w:rsidR="006907CB" w:rsidRPr="00490A28" w:rsidRDefault="006907CB" w:rsidP="00490A28">
            <w:pPr>
              <w:jc w:val="center"/>
              <w:rPr>
                <w:sz w:val="28"/>
                <w:lang w:val="de-DE"/>
              </w:rPr>
            </w:pPr>
            <w:r w:rsidRPr="00490A28">
              <w:rPr>
                <w:sz w:val="28"/>
                <w:lang w:val="de-DE"/>
              </w:rPr>
              <w:t>1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6907CB" w:rsidRPr="00490A28" w:rsidRDefault="0000541A" w:rsidP="00490A28">
            <w:pPr>
              <w:jc w:val="center"/>
              <w:rPr>
                <w:sz w:val="28"/>
                <w:lang w:val="de-DE"/>
              </w:rPr>
            </w:pPr>
            <w:r w:rsidRPr="00490A28">
              <w:rPr>
                <w:sz w:val="28"/>
                <w:lang w:val="de-DE"/>
              </w:rPr>
              <w:t>200</w:t>
            </w:r>
            <w:r w:rsidR="009874B1" w:rsidRPr="00490A28">
              <w:rPr>
                <w:sz w:val="28"/>
                <w:lang w:val="de-DE"/>
              </w:rPr>
              <w:t xml:space="preserve"> €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6907CB" w:rsidRPr="00490A28" w:rsidRDefault="0000541A" w:rsidP="00490A28">
            <w:pPr>
              <w:jc w:val="center"/>
              <w:rPr>
                <w:sz w:val="28"/>
                <w:lang w:val="de-DE"/>
              </w:rPr>
            </w:pPr>
            <w:r w:rsidRPr="00490A28">
              <w:rPr>
                <w:sz w:val="28"/>
                <w:lang w:val="de-DE"/>
              </w:rPr>
              <w:t>300</w:t>
            </w:r>
            <w:r w:rsidR="009874B1" w:rsidRPr="00490A28">
              <w:rPr>
                <w:sz w:val="28"/>
                <w:lang w:val="de-DE"/>
              </w:rPr>
              <w:t xml:space="preserve"> €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6907CB" w:rsidRPr="00490A28" w:rsidRDefault="0000541A" w:rsidP="00490A28">
            <w:pPr>
              <w:jc w:val="center"/>
              <w:rPr>
                <w:sz w:val="28"/>
                <w:lang w:val="de-DE"/>
              </w:rPr>
            </w:pPr>
            <w:r w:rsidRPr="00490A28">
              <w:rPr>
                <w:sz w:val="28"/>
                <w:lang w:val="de-DE"/>
              </w:rPr>
              <w:t>400</w:t>
            </w:r>
            <w:r w:rsidR="009874B1" w:rsidRPr="00490A28">
              <w:rPr>
                <w:sz w:val="28"/>
                <w:lang w:val="de-DE"/>
              </w:rPr>
              <w:t xml:space="preserve"> €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6907CB" w:rsidRPr="00490A28" w:rsidRDefault="00C56E96" w:rsidP="00490A28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50</w:t>
            </w:r>
            <w:r w:rsidR="009874B1" w:rsidRPr="00490A28">
              <w:rPr>
                <w:sz w:val="28"/>
                <w:lang w:val="de-DE"/>
              </w:rPr>
              <w:t>0 €</w:t>
            </w:r>
          </w:p>
        </w:tc>
      </w:tr>
      <w:tr w:rsidR="006907CB" w:rsidRPr="00490A28" w:rsidTr="00490A28">
        <w:tc>
          <w:tcPr>
            <w:tcW w:w="1940" w:type="dxa"/>
            <w:shd w:val="clear" w:color="auto" w:fill="auto"/>
            <w:vAlign w:val="center"/>
          </w:tcPr>
          <w:p w:rsidR="006907CB" w:rsidRPr="00490A28" w:rsidRDefault="006907CB" w:rsidP="00490A28">
            <w:pPr>
              <w:jc w:val="center"/>
              <w:rPr>
                <w:sz w:val="28"/>
                <w:lang w:val="de-DE"/>
              </w:rPr>
            </w:pPr>
            <w:r w:rsidRPr="00490A28">
              <w:rPr>
                <w:sz w:val="28"/>
                <w:lang w:val="de-DE"/>
              </w:rPr>
              <w:t>2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6907CB" w:rsidRPr="00490A28" w:rsidRDefault="0000541A" w:rsidP="00490A28">
            <w:pPr>
              <w:jc w:val="center"/>
              <w:rPr>
                <w:sz w:val="28"/>
                <w:lang w:val="de-DE"/>
              </w:rPr>
            </w:pPr>
            <w:r w:rsidRPr="00490A28">
              <w:rPr>
                <w:sz w:val="28"/>
                <w:lang w:val="de-DE"/>
              </w:rPr>
              <w:t>120</w:t>
            </w:r>
            <w:r w:rsidR="009874B1" w:rsidRPr="00490A28">
              <w:rPr>
                <w:sz w:val="28"/>
                <w:lang w:val="de-DE"/>
              </w:rPr>
              <w:t xml:space="preserve"> €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6907CB" w:rsidRPr="00490A28" w:rsidRDefault="00C56E96" w:rsidP="00C56E96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17</w:t>
            </w:r>
            <w:r w:rsidR="0000541A" w:rsidRPr="00490A28">
              <w:rPr>
                <w:sz w:val="28"/>
                <w:lang w:val="de-DE"/>
              </w:rPr>
              <w:t>0</w:t>
            </w:r>
            <w:r w:rsidR="009874B1" w:rsidRPr="00490A28">
              <w:rPr>
                <w:sz w:val="28"/>
                <w:lang w:val="de-DE"/>
              </w:rPr>
              <w:t xml:space="preserve"> €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6907CB" w:rsidRPr="00490A28" w:rsidRDefault="0000541A" w:rsidP="00C56E96">
            <w:pPr>
              <w:jc w:val="center"/>
              <w:rPr>
                <w:sz w:val="28"/>
                <w:lang w:val="de-DE"/>
              </w:rPr>
            </w:pPr>
            <w:r w:rsidRPr="00490A28">
              <w:rPr>
                <w:sz w:val="28"/>
                <w:lang w:val="de-DE"/>
              </w:rPr>
              <w:t>2</w:t>
            </w:r>
            <w:r w:rsidR="00C56E96">
              <w:rPr>
                <w:sz w:val="28"/>
                <w:lang w:val="de-DE"/>
              </w:rPr>
              <w:t>2</w:t>
            </w:r>
            <w:r w:rsidRPr="00490A28">
              <w:rPr>
                <w:sz w:val="28"/>
                <w:lang w:val="de-DE"/>
              </w:rPr>
              <w:t>0</w:t>
            </w:r>
            <w:r w:rsidR="009874B1" w:rsidRPr="00490A28">
              <w:rPr>
                <w:sz w:val="28"/>
                <w:lang w:val="de-DE"/>
              </w:rPr>
              <w:t xml:space="preserve"> €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6907CB" w:rsidRPr="00490A28" w:rsidRDefault="00C56E96" w:rsidP="00490A28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27</w:t>
            </w:r>
            <w:r w:rsidR="009874B1" w:rsidRPr="00490A28">
              <w:rPr>
                <w:sz w:val="28"/>
                <w:lang w:val="de-DE"/>
              </w:rPr>
              <w:t>0 €</w:t>
            </w:r>
          </w:p>
        </w:tc>
      </w:tr>
      <w:tr w:rsidR="006907CB" w:rsidRPr="00490A28" w:rsidTr="00490A28">
        <w:tc>
          <w:tcPr>
            <w:tcW w:w="1940" w:type="dxa"/>
            <w:shd w:val="clear" w:color="auto" w:fill="auto"/>
            <w:vAlign w:val="center"/>
          </w:tcPr>
          <w:p w:rsidR="006907CB" w:rsidRPr="00490A28" w:rsidRDefault="006907CB" w:rsidP="00490A28">
            <w:pPr>
              <w:jc w:val="center"/>
              <w:rPr>
                <w:sz w:val="28"/>
                <w:lang w:val="de-DE"/>
              </w:rPr>
            </w:pPr>
            <w:r w:rsidRPr="00490A28">
              <w:rPr>
                <w:sz w:val="28"/>
                <w:lang w:val="de-DE"/>
              </w:rPr>
              <w:t>3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6907CB" w:rsidRPr="00490A28" w:rsidRDefault="0000541A" w:rsidP="00490A28">
            <w:pPr>
              <w:jc w:val="center"/>
              <w:rPr>
                <w:sz w:val="28"/>
                <w:lang w:val="de-DE"/>
              </w:rPr>
            </w:pPr>
            <w:r w:rsidRPr="00490A28">
              <w:rPr>
                <w:sz w:val="28"/>
                <w:lang w:val="de-DE"/>
              </w:rPr>
              <w:t>80</w:t>
            </w:r>
            <w:r w:rsidR="009874B1" w:rsidRPr="00490A28">
              <w:rPr>
                <w:sz w:val="28"/>
                <w:lang w:val="de-DE"/>
              </w:rPr>
              <w:t xml:space="preserve"> €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6907CB" w:rsidRPr="00490A28" w:rsidRDefault="00C56E96" w:rsidP="00490A28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12</w:t>
            </w:r>
            <w:r w:rsidR="0000541A" w:rsidRPr="00490A28">
              <w:rPr>
                <w:sz w:val="28"/>
                <w:lang w:val="de-DE"/>
              </w:rPr>
              <w:t>0</w:t>
            </w:r>
            <w:r w:rsidR="009874B1" w:rsidRPr="00490A28">
              <w:rPr>
                <w:sz w:val="28"/>
                <w:lang w:val="de-DE"/>
              </w:rPr>
              <w:t xml:space="preserve"> €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6907CB" w:rsidRPr="00490A28" w:rsidRDefault="00C56E96" w:rsidP="00490A28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17</w:t>
            </w:r>
            <w:r w:rsidR="0000541A" w:rsidRPr="00490A28">
              <w:rPr>
                <w:sz w:val="28"/>
                <w:lang w:val="de-DE"/>
              </w:rPr>
              <w:t>0</w:t>
            </w:r>
            <w:r w:rsidR="009874B1" w:rsidRPr="00490A28">
              <w:rPr>
                <w:sz w:val="28"/>
                <w:lang w:val="de-DE"/>
              </w:rPr>
              <w:t xml:space="preserve"> €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6907CB" w:rsidRPr="00490A28" w:rsidRDefault="00C56E96" w:rsidP="00490A28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20</w:t>
            </w:r>
            <w:r w:rsidR="009874B1" w:rsidRPr="00490A28">
              <w:rPr>
                <w:sz w:val="28"/>
                <w:lang w:val="de-DE"/>
              </w:rPr>
              <w:t>0 €</w:t>
            </w:r>
          </w:p>
        </w:tc>
      </w:tr>
      <w:tr w:rsidR="006907CB" w:rsidRPr="00490A28" w:rsidTr="00490A28">
        <w:tc>
          <w:tcPr>
            <w:tcW w:w="1940" w:type="dxa"/>
            <w:shd w:val="clear" w:color="auto" w:fill="auto"/>
            <w:vAlign w:val="center"/>
          </w:tcPr>
          <w:p w:rsidR="006907CB" w:rsidRPr="00490A28" w:rsidRDefault="006907CB" w:rsidP="00490A28">
            <w:pPr>
              <w:jc w:val="center"/>
              <w:rPr>
                <w:sz w:val="28"/>
                <w:lang w:val="de-DE"/>
              </w:rPr>
            </w:pPr>
            <w:r w:rsidRPr="00490A28">
              <w:rPr>
                <w:sz w:val="28"/>
                <w:lang w:val="de-DE"/>
              </w:rPr>
              <w:t>4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6907CB" w:rsidRPr="00490A28" w:rsidRDefault="00C56E96" w:rsidP="00490A28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8</w:t>
            </w:r>
            <w:r w:rsidR="0000541A" w:rsidRPr="00490A28">
              <w:rPr>
                <w:sz w:val="28"/>
                <w:lang w:val="de-DE"/>
              </w:rPr>
              <w:t>0</w:t>
            </w:r>
            <w:r w:rsidR="009874B1" w:rsidRPr="00490A28">
              <w:rPr>
                <w:sz w:val="28"/>
                <w:lang w:val="de-DE"/>
              </w:rPr>
              <w:t xml:space="preserve"> €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6907CB" w:rsidRPr="00490A28" w:rsidRDefault="00C56E96" w:rsidP="00490A28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12</w:t>
            </w:r>
            <w:r w:rsidR="0000541A" w:rsidRPr="00490A28">
              <w:rPr>
                <w:sz w:val="28"/>
                <w:lang w:val="de-DE"/>
              </w:rPr>
              <w:t>0</w:t>
            </w:r>
            <w:r w:rsidR="009874B1" w:rsidRPr="00490A28">
              <w:rPr>
                <w:sz w:val="28"/>
                <w:lang w:val="de-DE"/>
              </w:rPr>
              <w:t xml:space="preserve"> €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6907CB" w:rsidRPr="00490A28" w:rsidRDefault="00C56E96" w:rsidP="00490A28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17</w:t>
            </w:r>
            <w:r w:rsidR="0000541A" w:rsidRPr="00490A28">
              <w:rPr>
                <w:sz w:val="28"/>
                <w:lang w:val="de-DE"/>
              </w:rPr>
              <w:t>0</w:t>
            </w:r>
            <w:r w:rsidR="009874B1" w:rsidRPr="00490A28">
              <w:rPr>
                <w:sz w:val="28"/>
                <w:lang w:val="de-DE"/>
              </w:rPr>
              <w:t xml:space="preserve"> €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6907CB" w:rsidRPr="00490A28" w:rsidRDefault="00C56E96" w:rsidP="00490A28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20</w:t>
            </w:r>
            <w:r w:rsidR="009874B1" w:rsidRPr="00490A28">
              <w:rPr>
                <w:sz w:val="28"/>
                <w:lang w:val="de-DE"/>
              </w:rPr>
              <w:t>0 €</w:t>
            </w:r>
          </w:p>
        </w:tc>
      </w:tr>
      <w:tr w:rsidR="006907CB" w:rsidRPr="00490A28" w:rsidTr="00490A28">
        <w:tc>
          <w:tcPr>
            <w:tcW w:w="1940" w:type="dxa"/>
            <w:shd w:val="clear" w:color="auto" w:fill="auto"/>
            <w:vAlign w:val="center"/>
          </w:tcPr>
          <w:p w:rsidR="006907CB" w:rsidRPr="00490A28" w:rsidRDefault="0000541A" w:rsidP="00490A28">
            <w:pPr>
              <w:jc w:val="center"/>
              <w:rPr>
                <w:sz w:val="28"/>
                <w:lang w:val="de-DE"/>
              </w:rPr>
            </w:pPr>
            <w:r w:rsidRPr="00490A28">
              <w:rPr>
                <w:sz w:val="28"/>
                <w:lang w:val="de-DE"/>
              </w:rPr>
              <w:t>5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6907CB" w:rsidRPr="00490A28" w:rsidRDefault="0000541A" w:rsidP="00490A28">
            <w:pPr>
              <w:jc w:val="center"/>
              <w:rPr>
                <w:sz w:val="28"/>
                <w:lang w:val="de-DE"/>
              </w:rPr>
            </w:pPr>
            <w:r w:rsidRPr="00490A28">
              <w:rPr>
                <w:sz w:val="28"/>
                <w:lang w:val="de-DE"/>
              </w:rPr>
              <w:t>50</w:t>
            </w:r>
            <w:r w:rsidR="009874B1" w:rsidRPr="00490A28">
              <w:rPr>
                <w:sz w:val="28"/>
                <w:lang w:val="de-DE"/>
              </w:rPr>
              <w:t xml:space="preserve"> €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6907CB" w:rsidRPr="00490A28" w:rsidRDefault="00DF58A6" w:rsidP="00490A28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6</w:t>
            </w:r>
            <w:r w:rsidR="0000541A" w:rsidRPr="00490A28">
              <w:rPr>
                <w:sz w:val="28"/>
                <w:lang w:val="de-DE"/>
              </w:rPr>
              <w:t>0</w:t>
            </w:r>
            <w:r w:rsidR="009874B1" w:rsidRPr="00490A28">
              <w:rPr>
                <w:sz w:val="28"/>
                <w:lang w:val="de-DE"/>
              </w:rPr>
              <w:t xml:space="preserve"> €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6907CB" w:rsidRPr="00490A28" w:rsidRDefault="00DF58A6" w:rsidP="00490A28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8</w:t>
            </w:r>
            <w:r w:rsidR="0000541A" w:rsidRPr="00490A28">
              <w:rPr>
                <w:sz w:val="28"/>
                <w:lang w:val="de-DE"/>
              </w:rPr>
              <w:t>0</w:t>
            </w:r>
            <w:r w:rsidR="009874B1" w:rsidRPr="00490A28">
              <w:rPr>
                <w:sz w:val="28"/>
                <w:lang w:val="de-DE"/>
              </w:rPr>
              <w:t xml:space="preserve"> €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6907CB" w:rsidRPr="00490A28" w:rsidRDefault="00C56E96" w:rsidP="00490A28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11</w:t>
            </w:r>
            <w:r w:rsidR="009874B1" w:rsidRPr="00490A28">
              <w:rPr>
                <w:sz w:val="28"/>
                <w:lang w:val="de-DE"/>
              </w:rPr>
              <w:t>0 €</w:t>
            </w:r>
          </w:p>
        </w:tc>
      </w:tr>
      <w:tr w:rsidR="006907CB" w:rsidRPr="00490A28" w:rsidTr="00490A28">
        <w:tc>
          <w:tcPr>
            <w:tcW w:w="1940" w:type="dxa"/>
            <w:shd w:val="clear" w:color="auto" w:fill="auto"/>
            <w:vAlign w:val="center"/>
          </w:tcPr>
          <w:p w:rsidR="006907CB" w:rsidRPr="00490A28" w:rsidRDefault="0000541A" w:rsidP="00490A28">
            <w:pPr>
              <w:jc w:val="center"/>
              <w:rPr>
                <w:sz w:val="28"/>
                <w:lang w:val="de-DE"/>
              </w:rPr>
            </w:pPr>
            <w:r w:rsidRPr="00490A28">
              <w:rPr>
                <w:sz w:val="28"/>
                <w:lang w:val="de-DE"/>
              </w:rPr>
              <w:t>6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6907CB" w:rsidRPr="00490A28" w:rsidRDefault="0000541A" w:rsidP="00490A28">
            <w:pPr>
              <w:jc w:val="center"/>
              <w:rPr>
                <w:sz w:val="28"/>
                <w:lang w:val="de-DE"/>
              </w:rPr>
            </w:pPr>
            <w:r w:rsidRPr="00490A28">
              <w:rPr>
                <w:sz w:val="28"/>
                <w:lang w:val="de-DE"/>
              </w:rPr>
              <w:t>50</w:t>
            </w:r>
            <w:r w:rsidR="009874B1" w:rsidRPr="00490A28">
              <w:rPr>
                <w:sz w:val="28"/>
                <w:lang w:val="de-DE"/>
              </w:rPr>
              <w:t xml:space="preserve"> €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6907CB" w:rsidRPr="00490A28" w:rsidRDefault="00DF58A6" w:rsidP="00490A28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6</w:t>
            </w:r>
            <w:r w:rsidR="0000541A" w:rsidRPr="00490A28">
              <w:rPr>
                <w:sz w:val="28"/>
                <w:lang w:val="de-DE"/>
              </w:rPr>
              <w:t>0</w:t>
            </w:r>
            <w:r w:rsidR="009874B1" w:rsidRPr="00490A28">
              <w:rPr>
                <w:sz w:val="28"/>
                <w:lang w:val="de-DE"/>
              </w:rPr>
              <w:t xml:space="preserve"> €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6907CB" w:rsidRPr="00490A28" w:rsidRDefault="00600DE1" w:rsidP="00490A28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8</w:t>
            </w:r>
            <w:r w:rsidR="0000541A" w:rsidRPr="00490A28">
              <w:rPr>
                <w:sz w:val="28"/>
                <w:lang w:val="de-DE"/>
              </w:rPr>
              <w:t>0</w:t>
            </w:r>
            <w:r w:rsidR="009874B1" w:rsidRPr="00490A28">
              <w:rPr>
                <w:sz w:val="28"/>
                <w:lang w:val="de-DE"/>
              </w:rPr>
              <w:t xml:space="preserve"> €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6907CB" w:rsidRPr="00490A28" w:rsidRDefault="00C56E96" w:rsidP="00490A28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11</w:t>
            </w:r>
            <w:r w:rsidR="009874B1" w:rsidRPr="00490A28">
              <w:rPr>
                <w:sz w:val="28"/>
                <w:lang w:val="de-DE"/>
              </w:rPr>
              <w:t>0 €</w:t>
            </w:r>
          </w:p>
        </w:tc>
      </w:tr>
      <w:tr w:rsidR="0000541A" w:rsidRPr="00490A28" w:rsidTr="00490A28">
        <w:tc>
          <w:tcPr>
            <w:tcW w:w="1940" w:type="dxa"/>
            <w:shd w:val="clear" w:color="auto" w:fill="auto"/>
            <w:vAlign w:val="center"/>
          </w:tcPr>
          <w:p w:rsidR="0000541A" w:rsidRPr="00490A28" w:rsidRDefault="0000541A" w:rsidP="00490A28">
            <w:pPr>
              <w:jc w:val="center"/>
              <w:rPr>
                <w:sz w:val="28"/>
                <w:lang w:val="de-DE"/>
              </w:rPr>
            </w:pPr>
            <w:r w:rsidRPr="00490A28">
              <w:rPr>
                <w:sz w:val="28"/>
                <w:lang w:val="de-DE"/>
              </w:rPr>
              <w:t>7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00541A" w:rsidRPr="00490A28" w:rsidRDefault="0000541A" w:rsidP="00490A28">
            <w:pPr>
              <w:jc w:val="center"/>
              <w:rPr>
                <w:sz w:val="28"/>
                <w:lang w:val="de-DE"/>
              </w:rPr>
            </w:pPr>
            <w:r w:rsidRPr="00490A28">
              <w:rPr>
                <w:sz w:val="28"/>
                <w:lang w:val="de-DE"/>
              </w:rPr>
              <w:t>50</w:t>
            </w:r>
            <w:r w:rsidR="009874B1" w:rsidRPr="00490A28">
              <w:rPr>
                <w:sz w:val="28"/>
                <w:lang w:val="de-DE"/>
              </w:rPr>
              <w:t xml:space="preserve"> €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0541A" w:rsidRPr="00490A28" w:rsidRDefault="00DF58A6" w:rsidP="00490A28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6</w:t>
            </w:r>
            <w:r w:rsidR="0000541A" w:rsidRPr="00490A28">
              <w:rPr>
                <w:sz w:val="28"/>
                <w:lang w:val="de-DE"/>
              </w:rPr>
              <w:t>0</w:t>
            </w:r>
            <w:r w:rsidR="009874B1" w:rsidRPr="00490A28">
              <w:rPr>
                <w:sz w:val="28"/>
                <w:lang w:val="de-DE"/>
              </w:rPr>
              <w:t xml:space="preserve"> €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0541A" w:rsidRPr="00490A28" w:rsidRDefault="00DF58A6" w:rsidP="00490A28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8</w:t>
            </w:r>
            <w:r w:rsidR="0000541A" w:rsidRPr="00490A28">
              <w:rPr>
                <w:sz w:val="28"/>
                <w:lang w:val="de-DE"/>
              </w:rPr>
              <w:t>0</w:t>
            </w:r>
            <w:r w:rsidR="009874B1" w:rsidRPr="00490A28">
              <w:rPr>
                <w:sz w:val="28"/>
                <w:lang w:val="de-DE"/>
              </w:rPr>
              <w:t xml:space="preserve"> €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0541A" w:rsidRPr="00490A28" w:rsidRDefault="00C56E96" w:rsidP="00490A28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11</w:t>
            </w:r>
            <w:r w:rsidR="009874B1" w:rsidRPr="00490A28">
              <w:rPr>
                <w:sz w:val="28"/>
                <w:lang w:val="de-DE"/>
              </w:rPr>
              <w:t>0 €</w:t>
            </w:r>
          </w:p>
        </w:tc>
      </w:tr>
      <w:tr w:rsidR="0000541A" w:rsidRPr="00490A28" w:rsidTr="00490A28">
        <w:tc>
          <w:tcPr>
            <w:tcW w:w="1940" w:type="dxa"/>
            <w:shd w:val="clear" w:color="auto" w:fill="auto"/>
            <w:vAlign w:val="center"/>
          </w:tcPr>
          <w:p w:rsidR="0000541A" w:rsidRPr="00490A28" w:rsidRDefault="0000541A" w:rsidP="00490A28">
            <w:pPr>
              <w:jc w:val="center"/>
              <w:rPr>
                <w:sz w:val="28"/>
                <w:lang w:val="de-DE"/>
              </w:rPr>
            </w:pPr>
            <w:r w:rsidRPr="00490A28">
              <w:rPr>
                <w:sz w:val="28"/>
                <w:lang w:val="de-DE"/>
              </w:rPr>
              <w:t>8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00541A" w:rsidRPr="00490A28" w:rsidRDefault="0000541A" w:rsidP="00490A28">
            <w:pPr>
              <w:jc w:val="center"/>
              <w:rPr>
                <w:sz w:val="28"/>
                <w:lang w:val="de-DE"/>
              </w:rPr>
            </w:pPr>
            <w:r w:rsidRPr="00490A28">
              <w:rPr>
                <w:sz w:val="28"/>
                <w:lang w:val="de-DE"/>
              </w:rPr>
              <w:t>50</w:t>
            </w:r>
            <w:r w:rsidR="009874B1" w:rsidRPr="00490A28">
              <w:rPr>
                <w:sz w:val="28"/>
                <w:lang w:val="de-DE"/>
              </w:rPr>
              <w:t xml:space="preserve"> €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0541A" w:rsidRPr="00490A28" w:rsidRDefault="00DF58A6" w:rsidP="00490A28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6</w:t>
            </w:r>
            <w:r w:rsidR="0000541A" w:rsidRPr="00490A28">
              <w:rPr>
                <w:sz w:val="28"/>
                <w:lang w:val="de-DE"/>
              </w:rPr>
              <w:t>0</w:t>
            </w:r>
            <w:r w:rsidR="009874B1" w:rsidRPr="00490A28">
              <w:rPr>
                <w:sz w:val="28"/>
                <w:lang w:val="de-DE"/>
              </w:rPr>
              <w:t xml:space="preserve"> €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0541A" w:rsidRPr="00490A28" w:rsidRDefault="00DF58A6" w:rsidP="00490A28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8</w:t>
            </w:r>
            <w:r w:rsidR="0000541A" w:rsidRPr="00490A28">
              <w:rPr>
                <w:sz w:val="28"/>
                <w:lang w:val="de-DE"/>
              </w:rPr>
              <w:t>0</w:t>
            </w:r>
            <w:r w:rsidR="009874B1" w:rsidRPr="00490A28">
              <w:rPr>
                <w:sz w:val="28"/>
                <w:lang w:val="de-DE"/>
              </w:rPr>
              <w:t xml:space="preserve"> €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0541A" w:rsidRPr="00490A28" w:rsidRDefault="00C56E96" w:rsidP="00DF58A6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11</w:t>
            </w:r>
            <w:r w:rsidR="009874B1" w:rsidRPr="00490A28">
              <w:rPr>
                <w:sz w:val="28"/>
                <w:lang w:val="de-DE"/>
              </w:rPr>
              <w:t>0 €</w:t>
            </w:r>
          </w:p>
        </w:tc>
      </w:tr>
      <w:tr w:rsidR="0000541A" w:rsidRPr="00490A28" w:rsidTr="00490A28">
        <w:tc>
          <w:tcPr>
            <w:tcW w:w="1940" w:type="dxa"/>
            <w:shd w:val="clear" w:color="auto" w:fill="auto"/>
            <w:vAlign w:val="center"/>
          </w:tcPr>
          <w:p w:rsidR="0000541A" w:rsidRPr="00490A28" w:rsidRDefault="0000541A" w:rsidP="00490A28">
            <w:pPr>
              <w:jc w:val="center"/>
              <w:rPr>
                <w:sz w:val="28"/>
                <w:lang w:val="de-DE"/>
              </w:rPr>
            </w:pPr>
            <w:r w:rsidRPr="00490A28">
              <w:rPr>
                <w:sz w:val="28"/>
                <w:lang w:val="de-DE"/>
              </w:rPr>
              <w:t>9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00541A" w:rsidRPr="00490A28" w:rsidRDefault="0000541A" w:rsidP="00490A28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00541A" w:rsidRPr="00490A28" w:rsidRDefault="0000541A" w:rsidP="00490A28">
            <w:pPr>
              <w:jc w:val="center"/>
              <w:rPr>
                <w:sz w:val="28"/>
                <w:lang w:val="de-DE"/>
              </w:rPr>
            </w:pPr>
            <w:r w:rsidRPr="00490A28">
              <w:rPr>
                <w:sz w:val="28"/>
                <w:lang w:val="de-DE"/>
              </w:rPr>
              <w:t>50</w:t>
            </w:r>
            <w:r w:rsidR="009874B1" w:rsidRPr="00490A28">
              <w:rPr>
                <w:sz w:val="28"/>
                <w:lang w:val="de-DE"/>
              </w:rPr>
              <w:t xml:space="preserve"> €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0541A" w:rsidRPr="00490A28" w:rsidRDefault="0000541A" w:rsidP="00490A28">
            <w:pPr>
              <w:jc w:val="center"/>
              <w:rPr>
                <w:sz w:val="28"/>
                <w:lang w:val="de-DE"/>
              </w:rPr>
            </w:pPr>
            <w:r w:rsidRPr="00490A28">
              <w:rPr>
                <w:sz w:val="28"/>
                <w:lang w:val="de-DE"/>
              </w:rPr>
              <w:t>70</w:t>
            </w:r>
            <w:r w:rsidR="009874B1" w:rsidRPr="00490A28">
              <w:rPr>
                <w:sz w:val="28"/>
                <w:lang w:val="de-DE"/>
              </w:rPr>
              <w:t xml:space="preserve"> €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0541A" w:rsidRPr="00490A28" w:rsidRDefault="00600DE1" w:rsidP="00490A28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8</w:t>
            </w:r>
            <w:r w:rsidR="009874B1" w:rsidRPr="00490A28">
              <w:rPr>
                <w:sz w:val="28"/>
                <w:lang w:val="de-DE"/>
              </w:rPr>
              <w:t>0 €</w:t>
            </w:r>
          </w:p>
        </w:tc>
      </w:tr>
      <w:tr w:rsidR="0000541A" w:rsidRPr="00490A28" w:rsidTr="00490A28">
        <w:tc>
          <w:tcPr>
            <w:tcW w:w="1940" w:type="dxa"/>
            <w:shd w:val="clear" w:color="auto" w:fill="auto"/>
            <w:vAlign w:val="center"/>
          </w:tcPr>
          <w:p w:rsidR="0000541A" w:rsidRPr="00490A28" w:rsidRDefault="0000541A" w:rsidP="00490A28">
            <w:pPr>
              <w:jc w:val="center"/>
              <w:rPr>
                <w:sz w:val="28"/>
                <w:lang w:val="de-DE"/>
              </w:rPr>
            </w:pPr>
            <w:r w:rsidRPr="00490A28">
              <w:rPr>
                <w:sz w:val="28"/>
                <w:lang w:val="de-DE"/>
              </w:rPr>
              <w:t>10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00541A" w:rsidRPr="00490A28" w:rsidRDefault="0000541A" w:rsidP="00490A28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00541A" w:rsidRPr="00490A28" w:rsidRDefault="0000541A" w:rsidP="00490A28">
            <w:pPr>
              <w:jc w:val="center"/>
              <w:rPr>
                <w:sz w:val="28"/>
                <w:lang w:val="de-DE"/>
              </w:rPr>
            </w:pPr>
            <w:r w:rsidRPr="00490A28">
              <w:rPr>
                <w:sz w:val="28"/>
                <w:lang w:val="de-DE"/>
              </w:rPr>
              <w:t>50</w:t>
            </w:r>
            <w:r w:rsidR="009874B1" w:rsidRPr="00490A28">
              <w:rPr>
                <w:sz w:val="28"/>
                <w:lang w:val="de-DE"/>
              </w:rPr>
              <w:t xml:space="preserve"> €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0541A" w:rsidRPr="00490A28" w:rsidRDefault="0000541A" w:rsidP="00490A28">
            <w:pPr>
              <w:jc w:val="center"/>
              <w:rPr>
                <w:sz w:val="28"/>
                <w:lang w:val="de-DE"/>
              </w:rPr>
            </w:pPr>
            <w:r w:rsidRPr="00490A28">
              <w:rPr>
                <w:sz w:val="28"/>
                <w:lang w:val="de-DE"/>
              </w:rPr>
              <w:t>70</w:t>
            </w:r>
            <w:r w:rsidR="009874B1" w:rsidRPr="00490A28">
              <w:rPr>
                <w:sz w:val="28"/>
                <w:lang w:val="de-DE"/>
              </w:rPr>
              <w:t xml:space="preserve"> €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0541A" w:rsidRPr="00490A28" w:rsidRDefault="00600DE1" w:rsidP="00490A28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8</w:t>
            </w:r>
            <w:r w:rsidR="009874B1" w:rsidRPr="00490A28">
              <w:rPr>
                <w:sz w:val="28"/>
                <w:lang w:val="de-DE"/>
              </w:rPr>
              <w:t>0 €</w:t>
            </w:r>
          </w:p>
        </w:tc>
      </w:tr>
      <w:tr w:rsidR="006907CB" w:rsidRPr="00490A28" w:rsidTr="00490A28">
        <w:tc>
          <w:tcPr>
            <w:tcW w:w="1940" w:type="dxa"/>
            <w:shd w:val="clear" w:color="auto" w:fill="auto"/>
            <w:vAlign w:val="center"/>
          </w:tcPr>
          <w:p w:rsidR="006907CB" w:rsidRPr="00490A28" w:rsidRDefault="006907CB" w:rsidP="00490A28">
            <w:pPr>
              <w:jc w:val="center"/>
              <w:rPr>
                <w:sz w:val="28"/>
                <w:lang w:val="de-DE"/>
              </w:rPr>
            </w:pPr>
            <w:r w:rsidRPr="00490A28">
              <w:rPr>
                <w:sz w:val="28"/>
                <w:lang w:val="de-DE"/>
              </w:rPr>
              <w:t>11-16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6907CB" w:rsidRPr="00490A28" w:rsidRDefault="006907CB" w:rsidP="00490A28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6907CB" w:rsidRPr="00490A28" w:rsidRDefault="00C56E96" w:rsidP="00490A28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30 €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6907CB" w:rsidRPr="00490A28" w:rsidRDefault="00600DE1" w:rsidP="00490A28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5</w:t>
            </w:r>
            <w:r w:rsidR="006907CB" w:rsidRPr="00490A28">
              <w:rPr>
                <w:sz w:val="28"/>
                <w:lang w:val="de-DE"/>
              </w:rPr>
              <w:t>0</w:t>
            </w:r>
            <w:r w:rsidR="009874B1" w:rsidRPr="00490A28">
              <w:rPr>
                <w:sz w:val="28"/>
                <w:lang w:val="de-DE"/>
              </w:rPr>
              <w:t xml:space="preserve"> €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6907CB" w:rsidRPr="00490A28" w:rsidRDefault="00600DE1" w:rsidP="00490A28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6</w:t>
            </w:r>
            <w:r w:rsidR="006907CB" w:rsidRPr="00490A28">
              <w:rPr>
                <w:sz w:val="28"/>
                <w:lang w:val="de-DE"/>
              </w:rPr>
              <w:t>0</w:t>
            </w:r>
            <w:r w:rsidR="009874B1" w:rsidRPr="00490A28">
              <w:rPr>
                <w:sz w:val="28"/>
                <w:lang w:val="de-DE"/>
              </w:rPr>
              <w:t xml:space="preserve"> €</w:t>
            </w:r>
          </w:p>
        </w:tc>
      </w:tr>
      <w:tr w:rsidR="00C56E96" w:rsidRPr="00490A28" w:rsidTr="00490A28">
        <w:tc>
          <w:tcPr>
            <w:tcW w:w="1940" w:type="dxa"/>
            <w:shd w:val="clear" w:color="auto" w:fill="auto"/>
            <w:vAlign w:val="center"/>
          </w:tcPr>
          <w:p w:rsidR="00C56E96" w:rsidRPr="00490A28" w:rsidRDefault="00C56E96" w:rsidP="00490A28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17-25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C56E96" w:rsidRPr="00490A28" w:rsidRDefault="00C56E96" w:rsidP="00490A28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C56E96" w:rsidRPr="00490A28" w:rsidRDefault="00C56E96" w:rsidP="00490A28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C56E96" w:rsidRDefault="00C56E96" w:rsidP="00490A28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C56E96" w:rsidRDefault="00C56E96" w:rsidP="00C56E96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30 €</w:t>
            </w:r>
          </w:p>
        </w:tc>
      </w:tr>
      <w:tr w:rsidR="009874B1" w:rsidRPr="00490A28" w:rsidTr="00490A28">
        <w:tc>
          <w:tcPr>
            <w:tcW w:w="1940" w:type="dxa"/>
            <w:shd w:val="clear" w:color="auto" w:fill="auto"/>
            <w:vAlign w:val="center"/>
          </w:tcPr>
          <w:p w:rsidR="009874B1" w:rsidRPr="00490A28" w:rsidRDefault="009874B1" w:rsidP="00490A28">
            <w:pPr>
              <w:jc w:val="center"/>
              <w:rPr>
                <w:sz w:val="28"/>
                <w:lang w:val="de-DE"/>
              </w:rPr>
            </w:pPr>
            <w:r w:rsidRPr="00490A28">
              <w:rPr>
                <w:sz w:val="28"/>
                <w:lang w:val="de-DE"/>
              </w:rPr>
              <w:t>Gesamt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874B1" w:rsidRPr="00490A28" w:rsidRDefault="00C56E96" w:rsidP="00490A28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68</w:t>
            </w:r>
            <w:r w:rsidR="009874B1" w:rsidRPr="00490A28">
              <w:rPr>
                <w:sz w:val="28"/>
                <w:lang w:val="de-DE"/>
              </w:rPr>
              <w:t>0 €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9874B1" w:rsidRPr="00490A28" w:rsidRDefault="00C56E96" w:rsidP="00C56E96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123</w:t>
            </w:r>
            <w:r w:rsidR="009874B1" w:rsidRPr="00490A28">
              <w:rPr>
                <w:sz w:val="28"/>
                <w:lang w:val="de-DE"/>
              </w:rPr>
              <w:t>0 €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9874B1" w:rsidRPr="00490A28" w:rsidRDefault="009874B1" w:rsidP="00600DE1">
            <w:pPr>
              <w:jc w:val="center"/>
              <w:rPr>
                <w:sz w:val="28"/>
                <w:lang w:val="de-DE"/>
              </w:rPr>
            </w:pPr>
            <w:r w:rsidRPr="00490A28">
              <w:rPr>
                <w:sz w:val="28"/>
                <w:lang w:val="de-DE"/>
              </w:rPr>
              <w:t>1</w:t>
            </w:r>
            <w:r w:rsidR="00600DE1">
              <w:rPr>
                <w:sz w:val="28"/>
                <w:lang w:val="de-DE"/>
              </w:rPr>
              <w:t>72</w:t>
            </w:r>
            <w:r w:rsidRPr="00490A28">
              <w:rPr>
                <w:sz w:val="28"/>
                <w:lang w:val="de-DE"/>
              </w:rPr>
              <w:t>0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9874B1" w:rsidRPr="00490A28" w:rsidRDefault="00C56E96" w:rsidP="00C56E96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240</w:t>
            </w:r>
            <w:r w:rsidR="009874B1" w:rsidRPr="00490A28">
              <w:rPr>
                <w:sz w:val="28"/>
                <w:lang w:val="de-DE"/>
              </w:rPr>
              <w:t>0 €</w:t>
            </w:r>
          </w:p>
        </w:tc>
      </w:tr>
    </w:tbl>
    <w:p w:rsidR="005E3DF1" w:rsidRDefault="005E3DF1">
      <w:pPr>
        <w:rPr>
          <w:sz w:val="28"/>
          <w:lang w:val="de-DE"/>
        </w:rPr>
      </w:pPr>
    </w:p>
    <w:p w:rsidR="005E3DF1" w:rsidRDefault="005E3DF1">
      <w:pPr>
        <w:rPr>
          <w:sz w:val="28"/>
          <w:lang w:val="de-DE"/>
        </w:rPr>
      </w:pPr>
    </w:p>
    <w:p w:rsidR="005E3DF1" w:rsidRDefault="005E3DF1">
      <w:pPr>
        <w:rPr>
          <w:sz w:val="28"/>
          <w:lang w:val="de-DE"/>
        </w:rPr>
      </w:pPr>
      <w:r>
        <w:rPr>
          <w:b/>
          <w:bCs/>
          <w:sz w:val="28"/>
          <w:lang w:val="de-DE"/>
        </w:rPr>
        <w:t>Genehmigung:</w:t>
      </w:r>
    </w:p>
    <w:p w:rsidR="005E3DF1" w:rsidRPr="005633D5" w:rsidRDefault="00693ABA">
      <w:pPr>
        <w:rPr>
          <w:sz w:val="28"/>
          <w:szCs w:val="28"/>
          <w:lang w:val="de-DE"/>
        </w:rPr>
      </w:pPr>
      <w:r w:rsidRPr="005633D5">
        <w:rPr>
          <w:sz w:val="28"/>
          <w:szCs w:val="28"/>
          <w:lang w:val="de-DE"/>
        </w:rPr>
        <w:t xml:space="preserve">Das Turnier wird nach den Richtlinien und Bestimmungen der Turnier- und Sportordnung der DBU durchgeführt und ist von der DBU und von der Sektion Bowling im </w:t>
      </w:r>
      <w:r w:rsidR="00C04200">
        <w:rPr>
          <w:sz w:val="28"/>
          <w:szCs w:val="28"/>
          <w:lang w:val="de-DE"/>
        </w:rPr>
        <w:t>IVBB</w:t>
      </w:r>
      <w:r w:rsidRPr="005633D5">
        <w:rPr>
          <w:sz w:val="28"/>
          <w:szCs w:val="28"/>
          <w:lang w:val="de-DE"/>
        </w:rPr>
        <w:t xml:space="preserve"> genehmigt. Bei Nichtantritt, gleich aus welchen Gründen, erfolgt keine Rückerstattung der Startgebühren.</w:t>
      </w:r>
    </w:p>
    <w:p w:rsidR="005633D5" w:rsidRPr="00693ABA" w:rsidRDefault="005633D5">
      <w:pPr>
        <w:rPr>
          <w:sz w:val="28"/>
          <w:lang w:val="de-DE"/>
        </w:rPr>
      </w:pPr>
    </w:p>
    <w:p w:rsidR="00943D1B" w:rsidRDefault="00943D1B">
      <w:pPr>
        <w:rPr>
          <w:b/>
          <w:bCs/>
          <w:sz w:val="28"/>
          <w:lang w:val="de-DE"/>
        </w:rPr>
      </w:pPr>
      <w:r>
        <w:rPr>
          <w:b/>
          <w:bCs/>
          <w:sz w:val="28"/>
          <w:lang w:val="de-DE"/>
        </w:rPr>
        <w:t>Meldeschluss:</w:t>
      </w:r>
    </w:p>
    <w:p w:rsidR="00943D1B" w:rsidRPr="00943D1B" w:rsidRDefault="00943D1B">
      <w:pPr>
        <w:rPr>
          <w:bCs/>
          <w:sz w:val="28"/>
          <w:lang w:val="de-DE"/>
        </w:rPr>
      </w:pPr>
      <w:r w:rsidRPr="00943D1B">
        <w:rPr>
          <w:bCs/>
          <w:sz w:val="28"/>
          <w:lang w:val="de-DE"/>
        </w:rPr>
        <w:t>Keinen</w:t>
      </w:r>
    </w:p>
    <w:p w:rsidR="00943D1B" w:rsidRDefault="00943D1B">
      <w:pPr>
        <w:rPr>
          <w:b/>
          <w:bCs/>
          <w:sz w:val="28"/>
          <w:lang w:val="de-DE"/>
        </w:rPr>
      </w:pPr>
    </w:p>
    <w:p w:rsidR="005E3DF1" w:rsidRDefault="005E3DF1">
      <w:pPr>
        <w:rPr>
          <w:sz w:val="28"/>
          <w:lang w:val="de-DE"/>
        </w:rPr>
      </w:pPr>
      <w:r>
        <w:rPr>
          <w:b/>
          <w:bCs/>
          <w:sz w:val="28"/>
          <w:lang w:val="de-DE"/>
        </w:rPr>
        <w:t>Meldungen:</w:t>
      </w:r>
    </w:p>
    <w:p w:rsidR="005E3DF1" w:rsidRDefault="005E3DF1">
      <w:pPr>
        <w:rPr>
          <w:sz w:val="28"/>
          <w:lang w:val="de-DE"/>
        </w:rPr>
      </w:pPr>
      <w:r>
        <w:rPr>
          <w:sz w:val="28"/>
          <w:lang w:val="de-DE"/>
        </w:rPr>
        <w:t>Meldungen sind schriftlich unter Angabe der Startwunschzeit zu richten an:</w:t>
      </w:r>
    </w:p>
    <w:p w:rsidR="005E3DF1" w:rsidRDefault="005E3DF1">
      <w:pPr>
        <w:rPr>
          <w:sz w:val="28"/>
          <w:lang w:val="de-DE"/>
        </w:rPr>
      </w:pPr>
    </w:p>
    <w:p w:rsidR="005E3DF1" w:rsidRDefault="007852EF">
      <w:pPr>
        <w:rPr>
          <w:sz w:val="28"/>
          <w:lang w:val="de-DE"/>
        </w:rPr>
      </w:pPr>
      <w:r>
        <w:rPr>
          <w:sz w:val="28"/>
          <w:lang w:val="de-DE"/>
        </w:rPr>
        <w:t>Andreas Ruff</w:t>
      </w:r>
      <w:r w:rsidR="005E3DF1">
        <w:rPr>
          <w:sz w:val="28"/>
          <w:lang w:val="de-DE"/>
        </w:rPr>
        <w:tab/>
      </w:r>
      <w:r w:rsidR="005E3DF1">
        <w:rPr>
          <w:sz w:val="28"/>
          <w:lang w:val="de-DE"/>
        </w:rPr>
        <w:tab/>
      </w:r>
      <w:r w:rsidR="005E3DF1">
        <w:rPr>
          <w:sz w:val="28"/>
          <w:lang w:val="de-DE"/>
        </w:rPr>
        <w:tab/>
      </w:r>
      <w:r w:rsidR="005E3DF1">
        <w:rPr>
          <w:sz w:val="28"/>
          <w:lang w:val="de-DE"/>
        </w:rPr>
        <w:tab/>
      </w:r>
    </w:p>
    <w:p w:rsidR="005E3DF1" w:rsidRDefault="007852EF">
      <w:pPr>
        <w:rPr>
          <w:sz w:val="28"/>
          <w:lang w:val="de-DE"/>
        </w:rPr>
      </w:pPr>
      <w:r>
        <w:rPr>
          <w:sz w:val="28"/>
          <w:lang w:val="de-DE"/>
        </w:rPr>
        <w:t>Forstweg 20</w:t>
      </w:r>
      <w:r w:rsidR="005E3DF1">
        <w:rPr>
          <w:sz w:val="28"/>
          <w:lang w:val="de-DE"/>
        </w:rPr>
        <w:tab/>
      </w:r>
      <w:r w:rsidR="005E3DF1">
        <w:rPr>
          <w:sz w:val="28"/>
          <w:lang w:val="de-DE"/>
        </w:rPr>
        <w:tab/>
      </w:r>
      <w:r w:rsidR="005E3DF1">
        <w:rPr>
          <w:sz w:val="28"/>
          <w:lang w:val="de-DE"/>
        </w:rPr>
        <w:tab/>
      </w:r>
      <w:r w:rsidR="005E3DF1">
        <w:rPr>
          <w:sz w:val="28"/>
          <w:lang w:val="de-DE"/>
        </w:rPr>
        <w:tab/>
      </w:r>
      <w:r>
        <w:rPr>
          <w:sz w:val="28"/>
          <w:lang w:val="de-DE"/>
        </w:rPr>
        <w:tab/>
      </w:r>
    </w:p>
    <w:p w:rsidR="005E3DF1" w:rsidRDefault="007852EF">
      <w:pPr>
        <w:rPr>
          <w:sz w:val="28"/>
          <w:lang w:val="de-DE"/>
        </w:rPr>
      </w:pPr>
      <w:r>
        <w:rPr>
          <w:sz w:val="28"/>
          <w:lang w:val="de-DE"/>
        </w:rPr>
        <w:t>69123 Heidelberg</w:t>
      </w:r>
      <w:r w:rsidR="005E3DF1">
        <w:rPr>
          <w:sz w:val="28"/>
          <w:lang w:val="de-DE"/>
        </w:rPr>
        <w:tab/>
      </w:r>
      <w:r w:rsidR="005E3DF1">
        <w:rPr>
          <w:sz w:val="28"/>
          <w:lang w:val="de-DE"/>
        </w:rPr>
        <w:tab/>
      </w:r>
      <w:r w:rsidR="005E3DF1">
        <w:rPr>
          <w:sz w:val="28"/>
          <w:lang w:val="de-DE"/>
        </w:rPr>
        <w:tab/>
      </w:r>
      <w:r w:rsidR="005E3DF1">
        <w:rPr>
          <w:sz w:val="28"/>
          <w:lang w:val="de-DE"/>
        </w:rPr>
        <w:tab/>
      </w:r>
    </w:p>
    <w:p w:rsidR="007852EF" w:rsidRDefault="007852EF">
      <w:pPr>
        <w:rPr>
          <w:sz w:val="28"/>
          <w:lang w:val="de-DE"/>
        </w:rPr>
      </w:pPr>
      <w:r>
        <w:rPr>
          <w:sz w:val="28"/>
          <w:lang w:val="de-DE"/>
        </w:rPr>
        <w:t>Tel.: 06221/831620</w:t>
      </w:r>
      <w:r>
        <w:rPr>
          <w:sz w:val="28"/>
          <w:lang w:val="de-DE"/>
        </w:rPr>
        <w:tab/>
      </w:r>
      <w:r w:rsidR="005E3DF1">
        <w:rPr>
          <w:sz w:val="28"/>
          <w:lang w:val="de-DE"/>
        </w:rPr>
        <w:tab/>
      </w:r>
      <w:r w:rsidR="005E3DF1">
        <w:rPr>
          <w:sz w:val="28"/>
          <w:lang w:val="de-DE"/>
        </w:rPr>
        <w:tab/>
      </w:r>
    </w:p>
    <w:p w:rsidR="00C04200" w:rsidRDefault="005E3DF1">
      <w:pPr>
        <w:rPr>
          <w:color w:val="000000"/>
          <w:sz w:val="28"/>
          <w:lang w:val="it-IT"/>
        </w:rPr>
      </w:pPr>
      <w:r>
        <w:rPr>
          <w:sz w:val="28"/>
          <w:lang w:val="it-IT"/>
        </w:rPr>
        <w:t xml:space="preserve">e-Mail: </w:t>
      </w:r>
      <w:hyperlink r:id="rId7" w:history="1">
        <w:r w:rsidR="00C04200" w:rsidRPr="00E13305">
          <w:rPr>
            <w:rStyle w:val="Hyperlink"/>
            <w:sz w:val="28"/>
            <w:lang w:val="it-IT"/>
          </w:rPr>
          <w:t>vorstand@bowling-hd.de</w:t>
        </w:r>
      </w:hyperlink>
    </w:p>
    <w:p w:rsidR="00C04200" w:rsidRDefault="00C04200">
      <w:pPr>
        <w:rPr>
          <w:color w:val="000000"/>
          <w:sz w:val="28"/>
          <w:lang w:val="it-IT"/>
        </w:rPr>
      </w:pPr>
    </w:p>
    <w:p w:rsidR="00C04200" w:rsidRPr="0034215A" w:rsidRDefault="00C04200">
      <w:pPr>
        <w:rPr>
          <w:color w:val="000000"/>
          <w:sz w:val="28"/>
          <w:lang w:val="de-DE"/>
        </w:rPr>
      </w:pPr>
      <w:r w:rsidRPr="0034215A">
        <w:rPr>
          <w:color w:val="000000"/>
          <w:sz w:val="28"/>
          <w:lang w:val="de-DE"/>
        </w:rPr>
        <w:t>Überweisung der Meldegebühr bitte an:</w:t>
      </w:r>
    </w:p>
    <w:p w:rsidR="00C04200" w:rsidRPr="0034215A" w:rsidRDefault="0048688B">
      <w:pPr>
        <w:rPr>
          <w:color w:val="000000"/>
          <w:sz w:val="28"/>
          <w:lang w:val="de-DE"/>
        </w:rPr>
      </w:pPr>
      <w:r w:rsidRPr="0034215A">
        <w:rPr>
          <w:color w:val="000000"/>
          <w:sz w:val="28"/>
          <w:lang w:val="de-DE"/>
        </w:rPr>
        <w:t>Andreas Ruff</w:t>
      </w:r>
    </w:p>
    <w:p w:rsidR="005E3DF1" w:rsidRPr="0034215A" w:rsidRDefault="0048688B">
      <w:pPr>
        <w:rPr>
          <w:sz w:val="28"/>
          <w:lang w:val="de-DE"/>
        </w:rPr>
      </w:pPr>
      <w:r w:rsidRPr="0034215A">
        <w:rPr>
          <w:color w:val="000000"/>
          <w:sz w:val="28"/>
          <w:lang w:val="de-DE"/>
        </w:rPr>
        <w:t>Deutsche Bank</w:t>
      </w:r>
      <w:r w:rsidR="00C04200" w:rsidRPr="0034215A">
        <w:rPr>
          <w:color w:val="000000"/>
          <w:sz w:val="28"/>
          <w:lang w:val="de-DE"/>
        </w:rPr>
        <w:t xml:space="preserve"> Heidelberg</w:t>
      </w:r>
      <w:r w:rsidR="0088798A" w:rsidRPr="0034215A">
        <w:rPr>
          <w:sz w:val="28"/>
          <w:lang w:val="de-DE"/>
        </w:rPr>
        <w:tab/>
      </w:r>
      <w:r w:rsidR="0088798A" w:rsidRPr="0034215A">
        <w:rPr>
          <w:sz w:val="28"/>
          <w:lang w:val="de-DE"/>
        </w:rPr>
        <w:tab/>
      </w:r>
    </w:p>
    <w:p w:rsidR="00A75DF4" w:rsidRPr="0034215A" w:rsidRDefault="00C04200" w:rsidP="0048688B">
      <w:pPr>
        <w:rPr>
          <w:sz w:val="28"/>
          <w:lang w:val="de-DE"/>
        </w:rPr>
      </w:pPr>
      <w:r w:rsidRPr="0034215A">
        <w:rPr>
          <w:sz w:val="28"/>
          <w:lang w:val="de-DE"/>
        </w:rPr>
        <w:t xml:space="preserve">IBAN: </w:t>
      </w:r>
      <w:r w:rsidR="004A707B" w:rsidRPr="0034215A">
        <w:rPr>
          <w:sz w:val="28"/>
          <w:lang w:val="de-DE"/>
        </w:rPr>
        <w:t>DE35 6727 0024 0036 3895 00</w:t>
      </w:r>
    </w:p>
    <w:p w:rsidR="00C04200" w:rsidRPr="0034215A" w:rsidRDefault="00C04200">
      <w:pPr>
        <w:rPr>
          <w:sz w:val="28"/>
          <w:lang w:val="de-DE"/>
        </w:rPr>
      </w:pPr>
    </w:p>
    <w:p w:rsidR="00747952" w:rsidRPr="00747952" w:rsidRDefault="00747952" w:rsidP="00747952">
      <w:pPr>
        <w:autoSpaceDE w:val="0"/>
        <w:autoSpaceDN w:val="0"/>
        <w:adjustRightInd w:val="0"/>
        <w:rPr>
          <w:rFonts w:ascii="Tekton Pro" w:hAnsi="Tekton Pro" w:cs="KristenITC-Regular"/>
          <w:i/>
          <w:sz w:val="28"/>
          <w:szCs w:val="28"/>
          <w:lang w:val="de-DE" w:eastAsia="de-DE"/>
        </w:rPr>
      </w:pPr>
      <w:r w:rsidRPr="00747952">
        <w:rPr>
          <w:rFonts w:ascii="Tekton Pro" w:hAnsi="Tekton Pro" w:cs="KristenITC-Regular"/>
          <w:i/>
          <w:sz w:val="28"/>
          <w:szCs w:val="28"/>
          <w:lang w:val="de-DE" w:eastAsia="de-DE"/>
        </w:rPr>
        <w:t>„Jeder der mit seiner namentlichen Meldung an diesem Turnier teilnimmt, erklärt</w:t>
      </w:r>
    </w:p>
    <w:p w:rsidR="00747952" w:rsidRPr="00747952" w:rsidRDefault="00747952" w:rsidP="00747952">
      <w:pPr>
        <w:autoSpaceDE w:val="0"/>
        <w:autoSpaceDN w:val="0"/>
        <w:adjustRightInd w:val="0"/>
        <w:rPr>
          <w:rFonts w:ascii="Tekton Pro" w:hAnsi="Tekton Pro" w:cs="KristenITC-Regular"/>
          <w:i/>
          <w:sz w:val="28"/>
          <w:szCs w:val="28"/>
          <w:lang w:val="de-DE" w:eastAsia="de-DE"/>
        </w:rPr>
      </w:pPr>
      <w:r w:rsidRPr="00747952">
        <w:rPr>
          <w:rFonts w:ascii="Tekton Pro" w:hAnsi="Tekton Pro" w:cs="KristenITC-Regular"/>
          <w:i/>
          <w:sz w:val="28"/>
          <w:szCs w:val="28"/>
          <w:lang w:val="de-DE" w:eastAsia="de-DE"/>
        </w:rPr>
        <w:t>sich einverstanden, dass sein Bild als auch sein Namen in allen Medien</w:t>
      </w:r>
    </w:p>
    <w:p w:rsidR="00600DE1" w:rsidRPr="00747952" w:rsidRDefault="00747952">
      <w:pPr>
        <w:rPr>
          <w:rFonts w:ascii="Tekton Pro" w:hAnsi="Tekton Pro"/>
          <w:i/>
          <w:sz w:val="28"/>
          <w:szCs w:val="28"/>
          <w:lang w:val="de-DE"/>
        </w:rPr>
      </w:pPr>
      <w:r w:rsidRPr="00747952">
        <w:rPr>
          <w:rFonts w:ascii="Tekton Pro" w:hAnsi="Tekton Pro" w:cs="KristenITC-Regular"/>
          <w:i/>
          <w:sz w:val="28"/>
          <w:szCs w:val="28"/>
          <w:lang w:val="de-DE" w:eastAsia="de-DE"/>
        </w:rPr>
        <w:t>veröffentlicht werden darf.“</w:t>
      </w:r>
    </w:p>
    <w:p w:rsidR="00600DE1" w:rsidRDefault="00600DE1" w:rsidP="00E04643">
      <w:pPr>
        <w:ind w:left="-567" w:right="-360" w:firstLine="993"/>
        <w:rPr>
          <w:sz w:val="28"/>
          <w:lang w:val="de-DE"/>
        </w:rPr>
      </w:pPr>
      <w:r>
        <w:rPr>
          <w:sz w:val="28"/>
          <w:lang w:val="de-DE"/>
        </w:rPr>
        <w:lastRenderedPageBreak/>
        <w:t xml:space="preserve"> </w:t>
      </w:r>
      <w:r w:rsidR="00E04643">
        <w:rPr>
          <w:noProof/>
          <w:sz w:val="28"/>
          <w:lang w:val="de-DE" w:eastAsia="de-DE"/>
        </w:rPr>
        <w:drawing>
          <wp:inline distT="0" distB="0" distL="0" distR="0" wp14:anchorId="2314228B" wp14:editId="567DE711">
            <wp:extent cx="6538241" cy="9286875"/>
            <wp:effectExtent l="0" t="0" r="0" b="0"/>
            <wp:docPr id="2" name="Grafik 2" descr="C:\Users\U182524\AppData\Local\Microsoft\Windows\Temporary Internet Files\Content.IE5\2MCN0X1I\mtd Werbung 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182524\AppData\Local\Microsoft\Windows\Temporary Internet Files\Content.IE5\2MCN0X1I\mtd Werbung V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36" cy="934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0DE1" w:rsidSect="0060049C">
      <w:pgSz w:w="11906" w:h="16838"/>
      <w:pgMar w:top="851" w:right="92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KristenITC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7CAB"/>
    <w:multiLevelType w:val="hybridMultilevel"/>
    <w:tmpl w:val="91641F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1A1"/>
    <w:rsid w:val="0000541A"/>
    <w:rsid w:val="00210EC7"/>
    <w:rsid w:val="00261A46"/>
    <w:rsid w:val="002646F7"/>
    <w:rsid w:val="0034215A"/>
    <w:rsid w:val="004165A4"/>
    <w:rsid w:val="00433013"/>
    <w:rsid w:val="0048688B"/>
    <w:rsid w:val="00490A28"/>
    <w:rsid w:val="004A707B"/>
    <w:rsid w:val="00510042"/>
    <w:rsid w:val="005451A1"/>
    <w:rsid w:val="005633D5"/>
    <w:rsid w:val="005E3DF1"/>
    <w:rsid w:val="005F432E"/>
    <w:rsid w:val="0060049C"/>
    <w:rsid w:val="00600DE1"/>
    <w:rsid w:val="00611AD9"/>
    <w:rsid w:val="006869D9"/>
    <w:rsid w:val="006907CB"/>
    <w:rsid w:val="00693ABA"/>
    <w:rsid w:val="00747952"/>
    <w:rsid w:val="007668E9"/>
    <w:rsid w:val="007852EF"/>
    <w:rsid w:val="007A3548"/>
    <w:rsid w:val="0086298E"/>
    <w:rsid w:val="0088798A"/>
    <w:rsid w:val="00943D1B"/>
    <w:rsid w:val="00945956"/>
    <w:rsid w:val="009874B1"/>
    <w:rsid w:val="009A4856"/>
    <w:rsid w:val="009F1245"/>
    <w:rsid w:val="00A75DF4"/>
    <w:rsid w:val="00C04200"/>
    <w:rsid w:val="00C51B89"/>
    <w:rsid w:val="00C56E96"/>
    <w:rsid w:val="00D47E0C"/>
    <w:rsid w:val="00DF58A6"/>
    <w:rsid w:val="00E04643"/>
    <w:rsid w:val="00F36223"/>
    <w:rsid w:val="00F6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sz w:val="28"/>
      <w:lang w:val="de-D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sz w:val="4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lang w:val="de-DE"/>
    </w:rPr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qFormat/>
    <w:pPr>
      <w:jc w:val="center"/>
    </w:pPr>
    <w:rPr>
      <w:b/>
      <w:bCs/>
      <w:sz w:val="32"/>
      <w:lang w:val="de-DE"/>
    </w:rPr>
  </w:style>
  <w:style w:type="table" w:styleId="Tabellenraster">
    <w:name w:val="Table Grid"/>
    <w:basedOn w:val="NormaleTabelle"/>
    <w:rsid w:val="00690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62A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62AA4"/>
    <w:rPr>
      <w:rFonts w:ascii="Tahoma" w:hAnsi="Tahoma" w:cs="Tahoma"/>
      <w:sz w:val="16"/>
      <w:szCs w:val="16"/>
      <w:lang w:val="en-GB" w:eastAsia="en-US"/>
    </w:rPr>
  </w:style>
  <w:style w:type="paragraph" w:styleId="Listenabsatz">
    <w:name w:val="List Paragraph"/>
    <w:basedOn w:val="Standard"/>
    <w:uiPriority w:val="34"/>
    <w:qFormat/>
    <w:rsid w:val="00686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sz w:val="28"/>
      <w:lang w:val="de-D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sz w:val="4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lang w:val="de-DE"/>
    </w:rPr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qFormat/>
    <w:pPr>
      <w:jc w:val="center"/>
    </w:pPr>
    <w:rPr>
      <w:b/>
      <w:bCs/>
      <w:sz w:val="32"/>
      <w:lang w:val="de-DE"/>
    </w:rPr>
  </w:style>
  <w:style w:type="table" w:styleId="Tabellenraster">
    <w:name w:val="Table Grid"/>
    <w:basedOn w:val="NormaleTabelle"/>
    <w:rsid w:val="00690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62A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62AA4"/>
    <w:rPr>
      <w:rFonts w:ascii="Tahoma" w:hAnsi="Tahoma" w:cs="Tahoma"/>
      <w:sz w:val="16"/>
      <w:szCs w:val="16"/>
      <w:lang w:val="en-GB" w:eastAsia="en-US"/>
    </w:rPr>
  </w:style>
  <w:style w:type="paragraph" w:styleId="Listenabsatz">
    <w:name w:val="List Paragraph"/>
    <w:basedOn w:val="Standard"/>
    <w:uiPriority w:val="34"/>
    <w:qFormat/>
    <w:rsid w:val="00686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vorstand@bowling-hd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Eaglescup 2017</vt:lpstr>
    </vt:vector>
  </TitlesOfParts>
  <Company>Heidelberg AG</Company>
  <LinksUpToDate>false</LinksUpToDate>
  <CharactersWithSpaces>3318</CharactersWithSpaces>
  <SharedDoc>false</SharedDoc>
  <HLinks>
    <vt:vector size="6" baseType="variant">
      <vt:variant>
        <vt:i4>8126519</vt:i4>
      </vt:variant>
      <vt:variant>
        <vt:i4>0</vt:i4>
      </vt:variant>
      <vt:variant>
        <vt:i4>0</vt:i4>
      </vt:variant>
      <vt:variant>
        <vt:i4>5</vt:i4>
      </vt:variant>
      <vt:variant>
        <vt:lpwstr>mailto:vorstand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Eaglescup 2017</dc:title>
  <dc:creator>Martin Pohl</dc:creator>
  <cp:lastModifiedBy>Customer</cp:lastModifiedBy>
  <cp:revision>2</cp:revision>
  <cp:lastPrinted>2016-12-12T09:58:00Z</cp:lastPrinted>
  <dcterms:created xsi:type="dcterms:W3CDTF">2020-02-01T13:21:00Z</dcterms:created>
  <dcterms:modified xsi:type="dcterms:W3CDTF">2020-02-01T13:21:00Z</dcterms:modified>
</cp:coreProperties>
</file>